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705A" w:rsidRPr="003628CB" w:rsidRDefault="0010705A" w:rsidP="008D4B39">
      <w:pPr>
        <w:tabs>
          <w:tab w:val="left" w:pos="1778"/>
        </w:tabs>
        <w:spacing w:line="360" w:lineRule="auto"/>
        <w:jc w:val="center"/>
        <w:rPr>
          <w:b/>
          <w:bCs/>
          <w:sz w:val="36"/>
          <w:szCs w:val="36"/>
        </w:rPr>
      </w:pPr>
      <w:r w:rsidRPr="003628CB">
        <w:rPr>
          <w:b/>
          <w:bCs/>
          <w:sz w:val="36"/>
          <w:szCs w:val="36"/>
        </w:rPr>
        <w:t>国家高速公路网（</w:t>
      </w:r>
      <w:r w:rsidRPr="003628CB">
        <w:rPr>
          <w:b/>
          <w:bCs/>
          <w:sz w:val="36"/>
          <w:szCs w:val="36"/>
        </w:rPr>
        <w:t>G69</w:t>
      </w:r>
      <w:r w:rsidRPr="003628CB">
        <w:rPr>
          <w:b/>
          <w:bCs/>
          <w:sz w:val="36"/>
          <w:szCs w:val="36"/>
          <w:vertAlign w:val="subscript"/>
        </w:rPr>
        <w:t>11</w:t>
      </w:r>
      <w:r w:rsidRPr="003628CB">
        <w:rPr>
          <w:b/>
          <w:bCs/>
          <w:sz w:val="36"/>
          <w:szCs w:val="36"/>
        </w:rPr>
        <w:t>）</w:t>
      </w:r>
      <w:proofErr w:type="gramStart"/>
      <w:r w:rsidRPr="003628CB">
        <w:rPr>
          <w:b/>
          <w:bCs/>
          <w:sz w:val="36"/>
          <w:szCs w:val="36"/>
        </w:rPr>
        <w:t>安来线</w:t>
      </w:r>
      <w:proofErr w:type="gramEnd"/>
    </w:p>
    <w:p w:rsidR="00C355F2" w:rsidRPr="003628CB" w:rsidRDefault="00683B8B" w:rsidP="0010705A">
      <w:pPr>
        <w:tabs>
          <w:tab w:val="left" w:pos="1778"/>
        </w:tabs>
        <w:spacing w:line="360" w:lineRule="auto"/>
        <w:jc w:val="center"/>
        <w:rPr>
          <w:b/>
          <w:sz w:val="36"/>
          <w:szCs w:val="36"/>
        </w:rPr>
      </w:pPr>
      <w:r w:rsidRPr="003628CB">
        <w:rPr>
          <w:b/>
          <w:sz w:val="36"/>
          <w:szCs w:val="36"/>
        </w:rPr>
        <w:t>平利至镇坪高速公路</w:t>
      </w:r>
      <w:r w:rsidR="0006234D" w:rsidRPr="003628CB">
        <w:rPr>
          <w:b/>
          <w:sz w:val="36"/>
          <w:szCs w:val="36"/>
        </w:rPr>
        <w:t>路面</w:t>
      </w:r>
      <w:r w:rsidRPr="003628CB">
        <w:rPr>
          <w:b/>
          <w:sz w:val="36"/>
          <w:szCs w:val="36"/>
        </w:rPr>
        <w:t>工程施工</w:t>
      </w:r>
      <w:r w:rsidR="00736333" w:rsidRPr="003628CB">
        <w:rPr>
          <w:b/>
          <w:sz w:val="36"/>
          <w:szCs w:val="36"/>
        </w:rPr>
        <w:t>监理</w:t>
      </w:r>
      <w:r w:rsidRPr="003628CB">
        <w:rPr>
          <w:b/>
          <w:sz w:val="36"/>
          <w:szCs w:val="36"/>
        </w:rPr>
        <w:t>招标公告</w:t>
      </w:r>
    </w:p>
    <w:p w:rsidR="008D4B39" w:rsidRPr="003628CB" w:rsidRDefault="008D4B39" w:rsidP="008D4B39">
      <w:pPr>
        <w:tabs>
          <w:tab w:val="left" w:pos="1778"/>
        </w:tabs>
        <w:spacing w:line="400" w:lineRule="exact"/>
        <w:ind w:firstLineChars="200" w:firstLine="480"/>
        <w:rPr>
          <w:sz w:val="24"/>
        </w:rPr>
      </w:pPr>
    </w:p>
    <w:p w:rsidR="00736333" w:rsidRPr="003628CB" w:rsidRDefault="00736333" w:rsidP="003628CB">
      <w:pPr>
        <w:spacing w:line="360" w:lineRule="auto"/>
        <w:ind w:firstLineChars="200" w:firstLine="482"/>
        <w:rPr>
          <w:b/>
          <w:color w:val="000000"/>
          <w:sz w:val="24"/>
        </w:rPr>
      </w:pPr>
      <w:r w:rsidRPr="003628CB">
        <w:rPr>
          <w:b/>
          <w:color w:val="000000"/>
          <w:sz w:val="24"/>
        </w:rPr>
        <w:t>1.</w:t>
      </w:r>
      <w:r w:rsidRPr="003628CB">
        <w:rPr>
          <w:b/>
          <w:color w:val="000000"/>
          <w:sz w:val="24"/>
        </w:rPr>
        <w:t>招标条件</w:t>
      </w:r>
    </w:p>
    <w:p w:rsidR="00736333" w:rsidRPr="003628CB" w:rsidRDefault="003628CB" w:rsidP="003628CB">
      <w:pPr>
        <w:spacing w:line="360" w:lineRule="auto"/>
        <w:ind w:firstLineChars="200" w:firstLine="480"/>
        <w:rPr>
          <w:color w:val="000000"/>
          <w:sz w:val="24"/>
        </w:rPr>
      </w:pPr>
      <w:r w:rsidRPr="003628CB">
        <w:rPr>
          <w:color w:val="000000"/>
          <w:sz w:val="24"/>
        </w:rPr>
        <w:t>本招标项目平利至镇坪高速公路已由国家发展和改革委员会以《关于陕西省平利至镇坪（陕渝界）公路可行性研究报告的批复》（</w:t>
      </w:r>
      <w:proofErr w:type="gramStart"/>
      <w:r w:rsidRPr="003628CB">
        <w:rPr>
          <w:color w:val="000000"/>
          <w:sz w:val="24"/>
        </w:rPr>
        <w:t>发改基础</w:t>
      </w:r>
      <w:proofErr w:type="gramEnd"/>
      <w:r w:rsidRPr="003628CB">
        <w:rPr>
          <w:color w:val="000000"/>
          <w:sz w:val="24"/>
        </w:rPr>
        <w:t>[2016]2084</w:t>
      </w:r>
      <w:r w:rsidRPr="003628CB">
        <w:rPr>
          <w:color w:val="000000"/>
          <w:sz w:val="24"/>
        </w:rPr>
        <w:t>号）批准建设，交通运输部以《关于陕西省平利至镇坪（陕渝界）公路初步设计的批复》（</w:t>
      </w:r>
      <w:proofErr w:type="gramStart"/>
      <w:r w:rsidRPr="003628CB">
        <w:rPr>
          <w:color w:val="000000"/>
          <w:sz w:val="24"/>
        </w:rPr>
        <w:t>交公路</w:t>
      </w:r>
      <w:proofErr w:type="gramEnd"/>
      <w:r w:rsidRPr="003628CB">
        <w:rPr>
          <w:color w:val="000000"/>
          <w:sz w:val="24"/>
        </w:rPr>
        <w:t>函</w:t>
      </w:r>
      <w:r w:rsidRPr="003628CB">
        <w:rPr>
          <w:color w:val="000000"/>
          <w:sz w:val="24"/>
        </w:rPr>
        <w:t>[2017]72</w:t>
      </w:r>
      <w:r w:rsidRPr="003628CB">
        <w:rPr>
          <w:color w:val="000000"/>
          <w:sz w:val="24"/>
        </w:rPr>
        <w:t>号）对初步设计进行了批复，陕西省交通运输厅以《关于平利至镇坪高速公路施工图设计的批复》（</w:t>
      </w:r>
      <w:proofErr w:type="gramStart"/>
      <w:r w:rsidRPr="003628CB">
        <w:rPr>
          <w:color w:val="000000"/>
          <w:sz w:val="24"/>
        </w:rPr>
        <w:t>陕交</w:t>
      </w:r>
      <w:proofErr w:type="gramEnd"/>
      <w:r w:rsidRPr="003628CB">
        <w:rPr>
          <w:color w:val="000000"/>
          <w:sz w:val="24"/>
        </w:rPr>
        <w:t>函</w:t>
      </w:r>
      <w:r w:rsidRPr="003628CB">
        <w:rPr>
          <w:color w:val="000000"/>
          <w:sz w:val="24"/>
        </w:rPr>
        <w:t>[2017]585</w:t>
      </w:r>
      <w:r w:rsidRPr="003628CB">
        <w:rPr>
          <w:color w:val="000000"/>
          <w:sz w:val="24"/>
        </w:rPr>
        <w:t>号）对施工图设计进行了批复。项目业主为陕西省交通建设集团公司，建设资金来自国家补助、企业自筹和国内银行贷款，招标人为陕西省交通建设集团公司。项目已具备招标条件，现对该项目的路面工程施工监理进行公开招标。</w:t>
      </w:r>
    </w:p>
    <w:p w:rsidR="00736333" w:rsidRPr="003628CB" w:rsidRDefault="00736333" w:rsidP="003628CB">
      <w:pPr>
        <w:spacing w:line="360" w:lineRule="auto"/>
        <w:ind w:firstLineChars="200" w:firstLine="482"/>
        <w:rPr>
          <w:b/>
          <w:color w:val="000000"/>
          <w:sz w:val="24"/>
        </w:rPr>
      </w:pPr>
      <w:r w:rsidRPr="003628CB">
        <w:rPr>
          <w:b/>
          <w:color w:val="000000"/>
          <w:sz w:val="24"/>
        </w:rPr>
        <w:t>2.</w:t>
      </w:r>
      <w:r w:rsidRPr="003628CB">
        <w:rPr>
          <w:b/>
          <w:color w:val="000000"/>
          <w:sz w:val="24"/>
        </w:rPr>
        <w:t>项目概况与招标范围</w:t>
      </w:r>
    </w:p>
    <w:p w:rsidR="00736333" w:rsidRPr="003628CB" w:rsidRDefault="00736333" w:rsidP="003628CB">
      <w:pPr>
        <w:spacing w:line="360" w:lineRule="auto"/>
        <w:ind w:firstLineChars="200" w:firstLine="480"/>
        <w:rPr>
          <w:color w:val="000000"/>
          <w:sz w:val="24"/>
        </w:rPr>
      </w:pPr>
      <w:r w:rsidRPr="003628CB">
        <w:rPr>
          <w:color w:val="000000"/>
          <w:sz w:val="24"/>
        </w:rPr>
        <w:t>2.1</w:t>
      </w:r>
      <w:r w:rsidRPr="003628CB">
        <w:rPr>
          <w:color w:val="000000"/>
          <w:sz w:val="24"/>
        </w:rPr>
        <w:t>项目概况</w:t>
      </w:r>
    </w:p>
    <w:p w:rsidR="00736333" w:rsidRPr="003628CB" w:rsidRDefault="00736333" w:rsidP="003628CB">
      <w:pPr>
        <w:spacing w:line="360" w:lineRule="auto"/>
        <w:ind w:firstLineChars="200" w:firstLine="480"/>
        <w:rPr>
          <w:sz w:val="24"/>
        </w:rPr>
      </w:pPr>
      <w:bookmarkStart w:id="0" w:name="_Hlk521678813"/>
      <w:r w:rsidRPr="003628CB">
        <w:rPr>
          <w:color w:val="000000"/>
          <w:sz w:val="24"/>
        </w:rPr>
        <w:t>平利至镇坪高速公路是安康至来凤高速公路的重要组成部分，本项目路线起于安康市平利县，向南经</w:t>
      </w:r>
      <w:proofErr w:type="gramStart"/>
      <w:r w:rsidRPr="003628CB">
        <w:rPr>
          <w:color w:val="000000"/>
          <w:sz w:val="24"/>
        </w:rPr>
        <w:t>镇坪至陕渝</w:t>
      </w:r>
      <w:proofErr w:type="gramEnd"/>
      <w:r w:rsidRPr="003628CB">
        <w:rPr>
          <w:color w:val="000000"/>
          <w:sz w:val="24"/>
        </w:rPr>
        <w:t>两省交界，与重庆市规划的陕</w:t>
      </w:r>
      <w:proofErr w:type="gramStart"/>
      <w:r w:rsidRPr="003628CB">
        <w:rPr>
          <w:color w:val="000000"/>
          <w:sz w:val="24"/>
        </w:rPr>
        <w:t>渝界</w:t>
      </w:r>
      <w:proofErr w:type="gramEnd"/>
      <w:r w:rsidRPr="003628CB">
        <w:rPr>
          <w:color w:val="000000"/>
          <w:sz w:val="24"/>
        </w:rPr>
        <w:t>至巫溪高速公路相连，路线全长</w:t>
      </w:r>
      <w:r w:rsidRPr="003628CB">
        <w:rPr>
          <w:color w:val="000000"/>
          <w:sz w:val="24"/>
        </w:rPr>
        <w:t>81.445</w:t>
      </w:r>
      <w:r w:rsidRPr="003628CB">
        <w:rPr>
          <w:color w:val="000000"/>
          <w:sz w:val="24"/>
        </w:rPr>
        <w:t>公里。</w:t>
      </w:r>
      <w:bookmarkEnd w:id="0"/>
    </w:p>
    <w:p w:rsidR="003628CB" w:rsidRPr="003628CB" w:rsidRDefault="003628CB" w:rsidP="003628CB">
      <w:pPr>
        <w:tabs>
          <w:tab w:val="left" w:pos="1778"/>
        </w:tabs>
        <w:spacing w:line="360" w:lineRule="auto"/>
        <w:ind w:firstLineChars="200" w:firstLine="480"/>
        <w:rPr>
          <w:color w:val="000000"/>
          <w:sz w:val="24"/>
        </w:rPr>
      </w:pPr>
      <w:r w:rsidRPr="003628CB">
        <w:rPr>
          <w:bCs/>
          <w:color w:val="000000"/>
          <w:sz w:val="24"/>
        </w:rPr>
        <w:t>2.2</w:t>
      </w:r>
      <w:r w:rsidRPr="003628CB">
        <w:rPr>
          <w:bCs/>
          <w:color w:val="000000"/>
          <w:sz w:val="24"/>
        </w:rPr>
        <w:t>根据《交通运输部关于陕西省平利至镇坪（陕渝界）公路初步设计的批复》（</w:t>
      </w:r>
      <w:proofErr w:type="gramStart"/>
      <w:r w:rsidRPr="003628CB">
        <w:rPr>
          <w:bCs/>
          <w:color w:val="000000"/>
          <w:sz w:val="24"/>
        </w:rPr>
        <w:t>交公路函</w:t>
      </w:r>
      <w:proofErr w:type="gramEnd"/>
      <w:r w:rsidRPr="003628CB">
        <w:rPr>
          <w:bCs/>
          <w:color w:val="000000"/>
          <w:sz w:val="24"/>
        </w:rPr>
        <w:t>[2017]72</w:t>
      </w:r>
      <w:r w:rsidRPr="003628CB">
        <w:rPr>
          <w:bCs/>
          <w:color w:val="000000"/>
          <w:sz w:val="24"/>
        </w:rPr>
        <w:t>号）文件要求，本项目采用改进的传统模式进行管理。</w:t>
      </w:r>
      <w:r w:rsidR="00495F7E" w:rsidRPr="00495F7E">
        <w:rPr>
          <w:bCs/>
          <w:color w:val="000000"/>
          <w:sz w:val="24"/>
        </w:rPr>
        <w:t>平利至镇坪高速公路</w:t>
      </w:r>
      <w:r w:rsidRPr="003628CB">
        <w:rPr>
          <w:color w:val="000000"/>
          <w:sz w:val="24"/>
        </w:rPr>
        <w:t>全线设两个路面工程总监办，现场项目执行机构为平镇高速公路建设管理处。</w:t>
      </w:r>
    </w:p>
    <w:p w:rsidR="003628CB" w:rsidRPr="003628CB" w:rsidRDefault="003628CB" w:rsidP="003628CB">
      <w:pPr>
        <w:tabs>
          <w:tab w:val="left" w:pos="1778"/>
        </w:tabs>
        <w:spacing w:line="360" w:lineRule="auto"/>
        <w:ind w:firstLineChars="200" w:firstLine="480"/>
        <w:rPr>
          <w:color w:val="000000"/>
          <w:sz w:val="24"/>
        </w:rPr>
      </w:pPr>
      <w:r w:rsidRPr="003628CB">
        <w:rPr>
          <w:color w:val="000000"/>
          <w:sz w:val="24"/>
        </w:rPr>
        <w:t>2.3</w:t>
      </w:r>
      <w:r w:rsidRPr="003628CB">
        <w:rPr>
          <w:color w:val="000000"/>
          <w:sz w:val="24"/>
        </w:rPr>
        <w:t>标段划分、计划工期及招标范围</w:t>
      </w:r>
    </w:p>
    <w:p w:rsidR="00736333" w:rsidRPr="003628CB" w:rsidRDefault="003628CB" w:rsidP="003628CB">
      <w:pPr>
        <w:tabs>
          <w:tab w:val="left" w:pos="1778"/>
        </w:tabs>
        <w:spacing w:line="360" w:lineRule="auto"/>
        <w:ind w:firstLineChars="200" w:firstLine="480"/>
        <w:rPr>
          <w:color w:val="000000"/>
          <w:sz w:val="24"/>
        </w:rPr>
      </w:pPr>
      <w:r w:rsidRPr="003628CB">
        <w:rPr>
          <w:color w:val="000000"/>
          <w:sz w:val="24"/>
        </w:rPr>
        <w:t>本次监理招标内容为</w:t>
      </w:r>
      <w:r w:rsidRPr="003628CB">
        <w:rPr>
          <w:color w:val="000000"/>
          <w:sz w:val="24"/>
        </w:rPr>
        <w:t>LMJ-1</w:t>
      </w:r>
      <w:r w:rsidRPr="003628CB">
        <w:rPr>
          <w:color w:val="000000"/>
          <w:sz w:val="24"/>
        </w:rPr>
        <w:t>、</w:t>
      </w:r>
      <w:r w:rsidRPr="003628CB">
        <w:rPr>
          <w:color w:val="000000"/>
          <w:sz w:val="24"/>
        </w:rPr>
        <w:t>LMJ-2</w:t>
      </w:r>
      <w:r w:rsidRPr="003628CB">
        <w:rPr>
          <w:color w:val="000000"/>
          <w:sz w:val="24"/>
        </w:rPr>
        <w:t>总监办，计划监理服务期为</w:t>
      </w:r>
      <w:r w:rsidRPr="003628CB">
        <w:rPr>
          <w:color w:val="000000"/>
          <w:sz w:val="24"/>
        </w:rPr>
        <w:t>42</w:t>
      </w:r>
      <w:r w:rsidRPr="003628CB">
        <w:rPr>
          <w:color w:val="000000"/>
          <w:sz w:val="24"/>
        </w:rPr>
        <w:t>个月（其中施工期</w:t>
      </w:r>
      <w:r w:rsidRPr="003628CB">
        <w:rPr>
          <w:color w:val="000000"/>
          <w:sz w:val="24"/>
        </w:rPr>
        <w:t>18</w:t>
      </w:r>
      <w:r w:rsidRPr="003628CB">
        <w:rPr>
          <w:color w:val="000000"/>
          <w:sz w:val="24"/>
        </w:rPr>
        <w:t>个月，缺陷责任期</w:t>
      </w:r>
      <w:r w:rsidRPr="003628CB">
        <w:rPr>
          <w:color w:val="000000"/>
          <w:sz w:val="24"/>
        </w:rPr>
        <w:t>24</w:t>
      </w:r>
      <w:r w:rsidRPr="003628CB">
        <w:rPr>
          <w:color w:val="000000"/>
          <w:sz w:val="24"/>
        </w:rPr>
        <w:t>个月）。标段划分及主要工程内容见下表。</w:t>
      </w:r>
    </w:p>
    <w:p w:rsidR="00736333" w:rsidRPr="003628CB" w:rsidRDefault="00736333" w:rsidP="00736333">
      <w:pPr>
        <w:tabs>
          <w:tab w:val="left" w:pos="1778"/>
        </w:tabs>
        <w:ind w:firstLine="482"/>
        <w:jc w:val="center"/>
        <w:rPr>
          <w:b/>
          <w:bCs/>
          <w:color w:val="000000"/>
          <w:sz w:val="24"/>
        </w:rPr>
      </w:pPr>
      <w:r w:rsidRPr="003628CB">
        <w:rPr>
          <w:b/>
          <w:bCs/>
          <w:color w:val="000000"/>
          <w:sz w:val="24"/>
        </w:rPr>
        <w:t>标段划分及主要工程内容一览表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
        <w:gridCol w:w="721"/>
        <w:gridCol w:w="1243"/>
        <w:gridCol w:w="924"/>
        <w:gridCol w:w="3746"/>
        <w:gridCol w:w="1057"/>
      </w:tblGrid>
      <w:tr w:rsidR="00736333" w:rsidRPr="003628CB" w:rsidTr="00F81024">
        <w:trPr>
          <w:trHeight w:val="503"/>
          <w:tblHeader/>
          <w:jc w:val="center"/>
        </w:trPr>
        <w:tc>
          <w:tcPr>
            <w:tcW w:w="488" w:type="pct"/>
            <w:vAlign w:val="center"/>
          </w:tcPr>
          <w:p w:rsidR="00736333" w:rsidRPr="003628CB" w:rsidRDefault="00736333" w:rsidP="00F81024">
            <w:pPr>
              <w:tabs>
                <w:tab w:val="left" w:pos="1778"/>
              </w:tabs>
              <w:jc w:val="center"/>
              <w:rPr>
                <w:kern w:val="0"/>
                <w:sz w:val="18"/>
                <w:szCs w:val="18"/>
              </w:rPr>
            </w:pPr>
            <w:r w:rsidRPr="003628CB">
              <w:rPr>
                <w:kern w:val="0"/>
                <w:sz w:val="18"/>
                <w:szCs w:val="18"/>
              </w:rPr>
              <w:t>监理</w:t>
            </w:r>
          </w:p>
          <w:p w:rsidR="00736333" w:rsidRPr="003628CB" w:rsidRDefault="00736333" w:rsidP="00F81024">
            <w:pPr>
              <w:tabs>
                <w:tab w:val="left" w:pos="1778"/>
              </w:tabs>
              <w:jc w:val="center"/>
              <w:rPr>
                <w:kern w:val="0"/>
                <w:sz w:val="18"/>
                <w:szCs w:val="18"/>
              </w:rPr>
            </w:pPr>
            <w:r w:rsidRPr="003628CB">
              <w:rPr>
                <w:kern w:val="0"/>
                <w:sz w:val="18"/>
                <w:szCs w:val="18"/>
              </w:rPr>
              <w:t>标段</w:t>
            </w:r>
          </w:p>
        </w:tc>
        <w:tc>
          <w:tcPr>
            <w:tcW w:w="423" w:type="pct"/>
            <w:vAlign w:val="center"/>
          </w:tcPr>
          <w:p w:rsidR="00736333" w:rsidRPr="003628CB" w:rsidRDefault="00736333" w:rsidP="00F81024">
            <w:pPr>
              <w:tabs>
                <w:tab w:val="left" w:pos="1778"/>
              </w:tabs>
              <w:jc w:val="center"/>
              <w:rPr>
                <w:kern w:val="0"/>
                <w:sz w:val="18"/>
                <w:szCs w:val="18"/>
              </w:rPr>
            </w:pPr>
            <w:r w:rsidRPr="003628CB">
              <w:rPr>
                <w:kern w:val="0"/>
                <w:sz w:val="18"/>
                <w:szCs w:val="18"/>
              </w:rPr>
              <w:t>施工标段</w:t>
            </w:r>
          </w:p>
        </w:tc>
        <w:tc>
          <w:tcPr>
            <w:tcW w:w="729" w:type="pct"/>
            <w:vAlign w:val="center"/>
          </w:tcPr>
          <w:p w:rsidR="00736333" w:rsidRPr="003628CB" w:rsidRDefault="00736333" w:rsidP="00F81024">
            <w:pPr>
              <w:tabs>
                <w:tab w:val="left" w:pos="1778"/>
              </w:tabs>
              <w:jc w:val="center"/>
              <w:rPr>
                <w:kern w:val="0"/>
                <w:sz w:val="18"/>
                <w:szCs w:val="18"/>
              </w:rPr>
            </w:pPr>
            <w:r w:rsidRPr="003628CB">
              <w:rPr>
                <w:kern w:val="0"/>
                <w:sz w:val="18"/>
                <w:szCs w:val="18"/>
              </w:rPr>
              <w:t>起讫</w:t>
            </w:r>
          </w:p>
          <w:p w:rsidR="00736333" w:rsidRPr="003628CB" w:rsidRDefault="00736333" w:rsidP="00F81024">
            <w:pPr>
              <w:tabs>
                <w:tab w:val="left" w:pos="1778"/>
              </w:tabs>
              <w:jc w:val="center"/>
              <w:rPr>
                <w:kern w:val="0"/>
                <w:sz w:val="18"/>
                <w:szCs w:val="18"/>
              </w:rPr>
            </w:pPr>
            <w:r w:rsidRPr="003628CB">
              <w:rPr>
                <w:kern w:val="0"/>
                <w:sz w:val="18"/>
                <w:szCs w:val="18"/>
              </w:rPr>
              <w:t>桩号</w:t>
            </w:r>
          </w:p>
        </w:tc>
        <w:tc>
          <w:tcPr>
            <w:tcW w:w="542" w:type="pct"/>
            <w:vAlign w:val="center"/>
          </w:tcPr>
          <w:p w:rsidR="00736333" w:rsidRPr="003628CB" w:rsidRDefault="00736333" w:rsidP="00F81024">
            <w:pPr>
              <w:tabs>
                <w:tab w:val="left" w:pos="1778"/>
              </w:tabs>
              <w:jc w:val="center"/>
              <w:rPr>
                <w:kern w:val="0"/>
                <w:sz w:val="18"/>
                <w:szCs w:val="18"/>
              </w:rPr>
            </w:pPr>
            <w:r w:rsidRPr="003628CB">
              <w:rPr>
                <w:kern w:val="0"/>
                <w:sz w:val="18"/>
                <w:szCs w:val="18"/>
              </w:rPr>
              <w:t>路线长度（</w:t>
            </w:r>
            <w:r w:rsidRPr="003628CB">
              <w:rPr>
                <w:kern w:val="0"/>
                <w:sz w:val="18"/>
                <w:szCs w:val="18"/>
              </w:rPr>
              <w:t>km</w:t>
            </w:r>
            <w:r w:rsidRPr="003628CB">
              <w:rPr>
                <w:kern w:val="0"/>
                <w:sz w:val="18"/>
                <w:szCs w:val="18"/>
              </w:rPr>
              <w:t>）</w:t>
            </w:r>
          </w:p>
        </w:tc>
        <w:tc>
          <w:tcPr>
            <w:tcW w:w="2198" w:type="pct"/>
            <w:vAlign w:val="center"/>
          </w:tcPr>
          <w:p w:rsidR="00736333" w:rsidRPr="003628CB" w:rsidRDefault="00736333" w:rsidP="00F81024">
            <w:pPr>
              <w:tabs>
                <w:tab w:val="left" w:pos="1778"/>
              </w:tabs>
              <w:jc w:val="center"/>
              <w:rPr>
                <w:kern w:val="0"/>
                <w:sz w:val="18"/>
                <w:szCs w:val="18"/>
              </w:rPr>
            </w:pPr>
            <w:r w:rsidRPr="003628CB">
              <w:rPr>
                <w:kern w:val="0"/>
                <w:sz w:val="18"/>
                <w:szCs w:val="18"/>
              </w:rPr>
              <w:t>主要工程内容</w:t>
            </w:r>
          </w:p>
        </w:tc>
        <w:tc>
          <w:tcPr>
            <w:tcW w:w="620" w:type="pct"/>
            <w:vAlign w:val="center"/>
          </w:tcPr>
          <w:p w:rsidR="00736333" w:rsidRPr="003628CB" w:rsidRDefault="00736333" w:rsidP="00F81024">
            <w:pPr>
              <w:tabs>
                <w:tab w:val="left" w:pos="1778"/>
              </w:tabs>
              <w:jc w:val="center"/>
              <w:rPr>
                <w:kern w:val="0"/>
                <w:sz w:val="18"/>
                <w:szCs w:val="18"/>
              </w:rPr>
            </w:pPr>
            <w:r w:rsidRPr="003628CB">
              <w:rPr>
                <w:kern w:val="0"/>
                <w:sz w:val="18"/>
                <w:szCs w:val="18"/>
              </w:rPr>
              <w:t>监理服务期（月）</w:t>
            </w:r>
          </w:p>
        </w:tc>
      </w:tr>
      <w:tr w:rsidR="00736333" w:rsidRPr="003628CB" w:rsidTr="00F81024">
        <w:trPr>
          <w:trHeight w:val="1179"/>
          <w:jc w:val="center"/>
        </w:trPr>
        <w:tc>
          <w:tcPr>
            <w:tcW w:w="488" w:type="pct"/>
            <w:vAlign w:val="center"/>
          </w:tcPr>
          <w:p w:rsidR="00736333" w:rsidRPr="003628CB" w:rsidRDefault="00736333" w:rsidP="00F81024">
            <w:pPr>
              <w:tabs>
                <w:tab w:val="left" w:pos="1778"/>
              </w:tabs>
              <w:rPr>
                <w:kern w:val="0"/>
                <w:sz w:val="18"/>
                <w:szCs w:val="18"/>
              </w:rPr>
            </w:pPr>
            <w:r w:rsidRPr="003628CB">
              <w:rPr>
                <w:kern w:val="0"/>
                <w:sz w:val="18"/>
                <w:szCs w:val="18"/>
              </w:rPr>
              <w:t>LMJ-1</w:t>
            </w:r>
          </w:p>
        </w:tc>
        <w:tc>
          <w:tcPr>
            <w:tcW w:w="423" w:type="pct"/>
            <w:vAlign w:val="center"/>
          </w:tcPr>
          <w:p w:rsidR="00736333" w:rsidRPr="003628CB" w:rsidRDefault="00736333" w:rsidP="00F81024">
            <w:pPr>
              <w:tabs>
                <w:tab w:val="left" w:pos="1778"/>
              </w:tabs>
              <w:rPr>
                <w:kern w:val="0"/>
                <w:sz w:val="18"/>
                <w:szCs w:val="18"/>
              </w:rPr>
            </w:pPr>
            <w:r w:rsidRPr="003628CB">
              <w:rPr>
                <w:kern w:val="0"/>
                <w:sz w:val="18"/>
                <w:szCs w:val="18"/>
              </w:rPr>
              <w:t>LM-1</w:t>
            </w:r>
          </w:p>
        </w:tc>
        <w:tc>
          <w:tcPr>
            <w:tcW w:w="729" w:type="pct"/>
            <w:vAlign w:val="center"/>
          </w:tcPr>
          <w:p w:rsidR="00736333" w:rsidRPr="003628CB" w:rsidRDefault="00736333" w:rsidP="00F81024">
            <w:pPr>
              <w:spacing w:line="280" w:lineRule="exact"/>
              <w:jc w:val="center"/>
              <w:rPr>
                <w:kern w:val="0"/>
                <w:sz w:val="18"/>
                <w:szCs w:val="18"/>
              </w:rPr>
            </w:pPr>
            <w:r w:rsidRPr="003628CB">
              <w:rPr>
                <w:kern w:val="0"/>
                <w:sz w:val="18"/>
                <w:szCs w:val="18"/>
              </w:rPr>
              <w:t>K0+000</w:t>
            </w:r>
            <w:r w:rsidRPr="003628CB">
              <w:rPr>
                <w:kern w:val="0"/>
                <w:sz w:val="18"/>
                <w:szCs w:val="18"/>
              </w:rPr>
              <w:t>～</w:t>
            </w:r>
            <w:r w:rsidRPr="003628CB">
              <w:rPr>
                <w:kern w:val="0"/>
                <w:sz w:val="18"/>
                <w:szCs w:val="18"/>
              </w:rPr>
              <w:t xml:space="preserve"> K42+064</w:t>
            </w:r>
          </w:p>
        </w:tc>
        <w:tc>
          <w:tcPr>
            <w:tcW w:w="542" w:type="pct"/>
            <w:vAlign w:val="center"/>
          </w:tcPr>
          <w:p w:rsidR="00736333" w:rsidRPr="003628CB" w:rsidRDefault="00736333" w:rsidP="00F81024">
            <w:pPr>
              <w:spacing w:line="280" w:lineRule="exact"/>
              <w:jc w:val="center"/>
              <w:rPr>
                <w:kern w:val="0"/>
                <w:sz w:val="18"/>
                <w:szCs w:val="18"/>
              </w:rPr>
            </w:pPr>
            <w:r w:rsidRPr="003628CB">
              <w:rPr>
                <w:kern w:val="0"/>
                <w:sz w:val="18"/>
                <w:szCs w:val="18"/>
              </w:rPr>
              <w:t>42.06</w:t>
            </w:r>
          </w:p>
        </w:tc>
        <w:tc>
          <w:tcPr>
            <w:tcW w:w="2198" w:type="pct"/>
            <w:vAlign w:val="center"/>
          </w:tcPr>
          <w:p w:rsidR="00736333" w:rsidRPr="003628CB" w:rsidRDefault="00736333" w:rsidP="00F81024">
            <w:pPr>
              <w:tabs>
                <w:tab w:val="left" w:pos="1778"/>
              </w:tabs>
              <w:rPr>
                <w:kern w:val="0"/>
                <w:sz w:val="18"/>
                <w:szCs w:val="18"/>
              </w:rPr>
            </w:pPr>
            <w:r w:rsidRPr="003628CB">
              <w:rPr>
                <w:kern w:val="0"/>
                <w:sz w:val="18"/>
                <w:szCs w:val="18"/>
              </w:rPr>
              <w:t>LM-1</w:t>
            </w:r>
            <w:r w:rsidRPr="003628CB">
              <w:rPr>
                <w:kern w:val="0"/>
                <w:sz w:val="18"/>
                <w:szCs w:val="18"/>
              </w:rPr>
              <w:t>标段的路面及桥梁伸缩缝工程的监理服务、</w:t>
            </w:r>
            <w:r w:rsidRPr="003628CB">
              <w:rPr>
                <w:kern w:val="0"/>
                <w:sz w:val="18"/>
                <w:szCs w:val="18"/>
              </w:rPr>
              <w:t>LQ-1</w:t>
            </w:r>
            <w:r w:rsidRPr="003628CB">
              <w:rPr>
                <w:kern w:val="0"/>
                <w:sz w:val="18"/>
                <w:szCs w:val="18"/>
              </w:rPr>
              <w:t>标段沥青供货的监理服务；</w:t>
            </w:r>
            <w:r w:rsidRPr="003628CB">
              <w:rPr>
                <w:kern w:val="0"/>
                <w:sz w:val="18"/>
                <w:szCs w:val="18"/>
              </w:rPr>
              <w:t>LH-1</w:t>
            </w:r>
            <w:r w:rsidRPr="003628CB">
              <w:rPr>
                <w:kern w:val="0"/>
                <w:sz w:val="18"/>
                <w:szCs w:val="18"/>
              </w:rPr>
              <w:t>、</w:t>
            </w:r>
            <w:r w:rsidRPr="003628CB">
              <w:rPr>
                <w:kern w:val="0"/>
                <w:sz w:val="18"/>
                <w:szCs w:val="18"/>
              </w:rPr>
              <w:t>LH-2</w:t>
            </w:r>
            <w:r w:rsidRPr="003628CB">
              <w:rPr>
                <w:kern w:val="0"/>
                <w:sz w:val="18"/>
                <w:szCs w:val="18"/>
              </w:rPr>
              <w:t>标段的绿化工程、相应路段交安工程的监理服务。</w:t>
            </w:r>
          </w:p>
        </w:tc>
        <w:tc>
          <w:tcPr>
            <w:tcW w:w="620" w:type="pct"/>
            <w:vAlign w:val="center"/>
          </w:tcPr>
          <w:p w:rsidR="00736333" w:rsidRPr="003628CB" w:rsidRDefault="003628CB" w:rsidP="00F81024">
            <w:pPr>
              <w:tabs>
                <w:tab w:val="left" w:pos="1778"/>
              </w:tabs>
              <w:jc w:val="center"/>
              <w:rPr>
                <w:kern w:val="0"/>
                <w:sz w:val="18"/>
                <w:szCs w:val="18"/>
              </w:rPr>
            </w:pPr>
            <w:r w:rsidRPr="003628CB">
              <w:rPr>
                <w:kern w:val="0"/>
                <w:sz w:val="18"/>
                <w:szCs w:val="18"/>
              </w:rPr>
              <w:t>42</w:t>
            </w:r>
          </w:p>
        </w:tc>
      </w:tr>
      <w:tr w:rsidR="00736333" w:rsidRPr="003628CB" w:rsidTr="00F81024">
        <w:trPr>
          <w:trHeight w:val="1215"/>
          <w:jc w:val="center"/>
        </w:trPr>
        <w:tc>
          <w:tcPr>
            <w:tcW w:w="488" w:type="pct"/>
            <w:vAlign w:val="center"/>
          </w:tcPr>
          <w:p w:rsidR="00736333" w:rsidRPr="003628CB" w:rsidRDefault="00736333" w:rsidP="00F81024">
            <w:pPr>
              <w:tabs>
                <w:tab w:val="left" w:pos="1778"/>
              </w:tabs>
              <w:rPr>
                <w:kern w:val="0"/>
                <w:sz w:val="18"/>
                <w:szCs w:val="18"/>
              </w:rPr>
            </w:pPr>
            <w:r w:rsidRPr="003628CB">
              <w:rPr>
                <w:kern w:val="0"/>
                <w:sz w:val="18"/>
                <w:szCs w:val="18"/>
              </w:rPr>
              <w:lastRenderedPageBreak/>
              <w:t>LMJ-2</w:t>
            </w:r>
          </w:p>
        </w:tc>
        <w:tc>
          <w:tcPr>
            <w:tcW w:w="423" w:type="pct"/>
            <w:vAlign w:val="center"/>
          </w:tcPr>
          <w:p w:rsidR="00736333" w:rsidRPr="003628CB" w:rsidRDefault="00736333" w:rsidP="00F81024">
            <w:pPr>
              <w:tabs>
                <w:tab w:val="left" w:pos="1778"/>
              </w:tabs>
              <w:rPr>
                <w:kern w:val="0"/>
                <w:sz w:val="18"/>
                <w:szCs w:val="18"/>
              </w:rPr>
            </w:pPr>
            <w:r w:rsidRPr="003628CB">
              <w:rPr>
                <w:kern w:val="0"/>
                <w:sz w:val="18"/>
                <w:szCs w:val="18"/>
              </w:rPr>
              <w:t>LM-2</w:t>
            </w:r>
          </w:p>
        </w:tc>
        <w:tc>
          <w:tcPr>
            <w:tcW w:w="729" w:type="pct"/>
            <w:vAlign w:val="center"/>
          </w:tcPr>
          <w:p w:rsidR="00736333" w:rsidRPr="003628CB" w:rsidRDefault="00736333" w:rsidP="00F81024">
            <w:pPr>
              <w:spacing w:line="280" w:lineRule="exact"/>
              <w:jc w:val="center"/>
              <w:rPr>
                <w:kern w:val="0"/>
                <w:sz w:val="18"/>
                <w:szCs w:val="18"/>
              </w:rPr>
            </w:pPr>
            <w:r w:rsidRPr="003628CB">
              <w:rPr>
                <w:kern w:val="0"/>
                <w:sz w:val="18"/>
                <w:szCs w:val="18"/>
              </w:rPr>
              <w:t>K42+064</w:t>
            </w:r>
            <w:r w:rsidRPr="003628CB">
              <w:rPr>
                <w:kern w:val="0"/>
                <w:sz w:val="18"/>
                <w:szCs w:val="18"/>
              </w:rPr>
              <w:t>～</w:t>
            </w:r>
            <w:r w:rsidRPr="003628CB">
              <w:rPr>
                <w:kern w:val="0"/>
                <w:sz w:val="18"/>
                <w:szCs w:val="18"/>
              </w:rPr>
              <w:t>K8</w:t>
            </w:r>
            <w:r w:rsidR="003628CB" w:rsidRPr="003628CB">
              <w:rPr>
                <w:kern w:val="0"/>
                <w:sz w:val="18"/>
                <w:szCs w:val="18"/>
              </w:rPr>
              <w:t>1</w:t>
            </w:r>
            <w:r w:rsidRPr="003628CB">
              <w:rPr>
                <w:kern w:val="0"/>
                <w:sz w:val="18"/>
                <w:szCs w:val="18"/>
              </w:rPr>
              <w:t>+</w:t>
            </w:r>
            <w:r w:rsidR="003628CB" w:rsidRPr="003628CB">
              <w:rPr>
                <w:kern w:val="0"/>
                <w:sz w:val="18"/>
                <w:szCs w:val="18"/>
              </w:rPr>
              <w:t>445</w:t>
            </w:r>
          </w:p>
        </w:tc>
        <w:tc>
          <w:tcPr>
            <w:tcW w:w="542" w:type="pct"/>
            <w:vAlign w:val="center"/>
          </w:tcPr>
          <w:p w:rsidR="00736333" w:rsidRPr="003628CB" w:rsidRDefault="00736333" w:rsidP="00F81024">
            <w:pPr>
              <w:spacing w:line="280" w:lineRule="exact"/>
              <w:jc w:val="center"/>
              <w:rPr>
                <w:kern w:val="0"/>
                <w:sz w:val="18"/>
                <w:szCs w:val="18"/>
              </w:rPr>
            </w:pPr>
            <w:r w:rsidRPr="003628CB">
              <w:rPr>
                <w:kern w:val="0"/>
                <w:sz w:val="18"/>
                <w:szCs w:val="18"/>
              </w:rPr>
              <w:t>3</w:t>
            </w:r>
            <w:r w:rsidR="003628CB" w:rsidRPr="003628CB">
              <w:rPr>
                <w:kern w:val="0"/>
                <w:sz w:val="18"/>
                <w:szCs w:val="18"/>
              </w:rPr>
              <w:t>9.38</w:t>
            </w:r>
          </w:p>
        </w:tc>
        <w:tc>
          <w:tcPr>
            <w:tcW w:w="2198" w:type="pct"/>
            <w:vAlign w:val="center"/>
          </w:tcPr>
          <w:p w:rsidR="00736333" w:rsidRPr="003628CB" w:rsidRDefault="00736333" w:rsidP="00F81024">
            <w:pPr>
              <w:tabs>
                <w:tab w:val="left" w:pos="1778"/>
              </w:tabs>
              <w:rPr>
                <w:kern w:val="0"/>
                <w:sz w:val="18"/>
                <w:szCs w:val="18"/>
              </w:rPr>
            </w:pPr>
            <w:r w:rsidRPr="003628CB">
              <w:rPr>
                <w:kern w:val="0"/>
                <w:sz w:val="18"/>
                <w:szCs w:val="18"/>
              </w:rPr>
              <w:t>LM-2</w:t>
            </w:r>
            <w:r w:rsidRPr="003628CB">
              <w:rPr>
                <w:kern w:val="0"/>
                <w:sz w:val="18"/>
                <w:szCs w:val="18"/>
              </w:rPr>
              <w:t>标段的路面及桥梁伸缩缝工程的监理服务、</w:t>
            </w:r>
            <w:r w:rsidRPr="003628CB">
              <w:rPr>
                <w:kern w:val="0"/>
                <w:sz w:val="18"/>
                <w:szCs w:val="18"/>
              </w:rPr>
              <w:t>LQ-2</w:t>
            </w:r>
            <w:r w:rsidRPr="003628CB">
              <w:rPr>
                <w:kern w:val="0"/>
                <w:sz w:val="18"/>
                <w:szCs w:val="18"/>
              </w:rPr>
              <w:t>标段沥青供货的监理服务；</w:t>
            </w:r>
            <w:r w:rsidRPr="003628CB">
              <w:rPr>
                <w:kern w:val="0"/>
                <w:sz w:val="18"/>
                <w:szCs w:val="18"/>
              </w:rPr>
              <w:t>LH-3</w:t>
            </w:r>
            <w:r w:rsidRPr="003628CB">
              <w:rPr>
                <w:kern w:val="0"/>
                <w:sz w:val="18"/>
                <w:szCs w:val="18"/>
              </w:rPr>
              <w:t>、</w:t>
            </w:r>
            <w:r w:rsidRPr="003628CB">
              <w:rPr>
                <w:kern w:val="0"/>
                <w:sz w:val="18"/>
                <w:szCs w:val="18"/>
              </w:rPr>
              <w:t>LH-4</w:t>
            </w:r>
            <w:r w:rsidRPr="003628CB">
              <w:rPr>
                <w:kern w:val="0"/>
                <w:sz w:val="18"/>
                <w:szCs w:val="18"/>
              </w:rPr>
              <w:t>标段的绿化工程、相应路段交安工程的监理服务。</w:t>
            </w:r>
          </w:p>
        </w:tc>
        <w:tc>
          <w:tcPr>
            <w:tcW w:w="620" w:type="pct"/>
            <w:vAlign w:val="center"/>
          </w:tcPr>
          <w:p w:rsidR="00736333" w:rsidRPr="003628CB" w:rsidRDefault="003628CB" w:rsidP="00F81024">
            <w:pPr>
              <w:tabs>
                <w:tab w:val="left" w:pos="1778"/>
              </w:tabs>
              <w:jc w:val="center"/>
              <w:rPr>
                <w:kern w:val="0"/>
                <w:sz w:val="18"/>
                <w:szCs w:val="18"/>
              </w:rPr>
            </w:pPr>
            <w:r w:rsidRPr="003628CB">
              <w:rPr>
                <w:kern w:val="0"/>
                <w:sz w:val="18"/>
                <w:szCs w:val="18"/>
              </w:rPr>
              <w:t>42</w:t>
            </w:r>
          </w:p>
        </w:tc>
      </w:tr>
    </w:tbl>
    <w:p w:rsidR="00736333" w:rsidRPr="003628CB" w:rsidRDefault="00736333" w:rsidP="003628CB">
      <w:pPr>
        <w:spacing w:line="360" w:lineRule="auto"/>
        <w:ind w:firstLineChars="200" w:firstLine="480"/>
        <w:rPr>
          <w:color w:val="000000"/>
          <w:sz w:val="24"/>
        </w:rPr>
      </w:pPr>
      <w:r w:rsidRPr="003628CB">
        <w:rPr>
          <w:color w:val="000000"/>
          <w:sz w:val="24"/>
        </w:rPr>
        <w:t>3.</w:t>
      </w:r>
      <w:r w:rsidRPr="003628CB">
        <w:rPr>
          <w:color w:val="000000"/>
          <w:sz w:val="24"/>
        </w:rPr>
        <w:t>投标人资格要求</w:t>
      </w:r>
    </w:p>
    <w:p w:rsidR="00736333" w:rsidRPr="003628CB" w:rsidRDefault="00736333" w:rsidP="003628CB">
      <w:pPr>
        <w:tabs>
          <w:tab w:val="left" w:pos="1778"/>
        </w:tabs>
        <w:spacing w:line="360" w:lineRule="auto"/>
        <w:ind w:firstLineChars="200" w:firstLine="480"/>
        <w:rPr>
          <w:color w:val="000000"/>
          <w:sz w:val="24"/>
        </w:rPr>
      </w:pPr>
      <w:bookmarkStart w:id="1" w:name="_Toc144974397"/>
      <w:r w:rsidRPr="003628CB">
        <w:rPr>
          <w:color w:val="000000"/>
          <w:sz w:val="24"/>
        </w:rPr>
        <w:t>3.1</w:t>
      </w:r>
      <w:r w:rsidRPr="003628CB">
        <w:rPr>
          <w:color w:val="000000"/>
          <w:sz w:val="24"/>
        </w:rPr>
        <w:t>本次招标要求投标人具备独立法人资格，且满足下述各项资质、业绩、总监理工程师资历要求，并在其他监理人员、主要办公设备及交通工具等方面具备相应的施工能力。</w:t>
      </w:r>
      <w:bookmarkEnd w:id="1"/>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3.1.1</w:t>
      </w:r>
      <w:r w:rsidRPr="003628CB">
        <w:rPr>
          <w:color w:val="000000"/>
          <w:sz w:val="24"/>
        </w:rPr>
        <w:t>资质要求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6209"/>
      </w:tblGrid>
      <w:tr w:rsidR="00736333" w:rsidRPr="003628CB" w:rsidTr="00F81024">
        <w:trPr>
          <w:trHeight w:val="380"/>
          <w:jc w:val="center"/>
        </w:trPr>
        <w:tc>
          <w:tcPr>
            <w:tcW w:w="1357" w:type="pct"/>
            <w:vAlign w:val="center"/>
          </w:tcPr>
          <w:p w:rsidR="00736333" w:rsidRPr="003628CB" w:rsidRDefault="00736333" w:rsidP="00F81024">
            <w:pPr>
              <w:tabs>
                <w:tab w:val="left" w:pos="1778"/>
              </w:tabs>
              <w:spacing w:line="460" w:lineRule="exact"/>
              <w:ind w:firstLineChars="200" w:firstLine="360"/>
              <w:jc w:val="center"/>
              <w:rPr>
                <w:color w:val="000000"/>
                <w:sz w:val="18"/>
                <w:szCs w:val="18"/>
              </w:rPr>
            </w:pPr>
            <w:r w:rsidRPr="003628CB">
              <w:rPr>
                <w:color w:val="000000"/>
                <w:sz w:val="18"/>
                <w:szCs w:val="18"/>
              </w:rPr>
              <w:t>标段</w:t>
            </w:r>
          </w:p>
        </w:tc>
        <w:tc>
          <w:tcPr>
            <w:tcW w:w="3643" w:type="pct"/>
            <w:vAlign w:val="center"/>
          </w:tcPr>
          <w:p w:rsidR="00736333" w:rsidRPr="003628CB" w:rsidRDefault="00736333" w:rsidP="00F81024">
            <w:pPr>
              <w:tabs>
                <w:tab w:val="left" w:pos="1778"/>
              </w:tabs>
              <w:spacing w:line="460" w:lineRule="exact"/>
              <w:ind w:firstLineChars="200" w:firstLine="360"/>
              <w:jc w:val="center"/>
              <w:rPr>
                <w:color w:val="000000"/>
                <w:sz w:val="18"/>
                <w:szCs w:val="18"/>
              </w:rPr>
            </w:pPr>
            <w:r w:rsidRPr="003628CB">
              <w:rPr>
                <w:color w:val="000000"/>
                <w:sz w:val="18"/>
                <w:szCs w:val="18"/>
              </w:rPr>
              <w:t>资</w:t>
            </w:r>
            <w:r w:rsidRPr="003628CB">
              <w:rPr>
                <w:color w:val="000000"/>
                <w:sz w:val="18"/>
                <w:szCs w:val="18"/>
              </w:rPr>
              <w:t xml:space="preserve">  </w:t>
            </w:r>
            <w:r w:rsidRPr="003628CB">
              <w:rPr>
                <w:color w:val="000000"/>
                <w:sz w:val="18"/>
                <w:szCs w:val="18"/>
              </w:rPr>
              <w:t>质</w:t>
            </w:r>
            <w:r w:rsidRPr="003628CB">
              <w:rPr>
                <w:color w:val="000000"/>
                <w:sz w:val="18"/>
                <w:szCs w:val="18"/>
              </w:rPr>
              <w:t xml:space="preserve">  </w:t>
            </w:r>
            <w:r w:rsidRPr="003628CB">
              <w:rPr>
                <w:color w:val="000000"/>
                <w:sz w:val="18"/>
                <w:szCs w:val="18"/>
              </w:rPr>
              <w:t>要</w:t>
            </w:r>
            <w:r w:rsidRPr="003628CB">
              <w:rPr>
                <w:color w:val="000000"/>
                <w:sz w:val="18"/>
                <w:szCs w:val="18"/>
              </w:rPr>
              <w:t xml:space="preserve">  </w:t>
            </w:r>
            <w:r w:rsidRPr="003628CB">
              <w:rPr>
                <w:color w:val="000000"/>
                <w:sz w:val="18"/>
                <w:szCs w:val="18"/>
              </w:rPr>
              <w:t>求</w:t>
            </w:r>
          </w:p>
        </w:tc>
      </w:tr>
      <w:tr w:rsidR="00736333" w:rsidRPr="003628CB" w:rsidTr="00F81024">
        <w:trPr>
          <w:trHeight w:val="608"/>
          <w:jc w:val="center"/>
        </w:trPr>
        <w:tc>
          <w:tcPr>
            <w:tcW w:w="1357" w:type="pct"/>
            <w:vAlign w:val="center"/>
          </w:tcPr>
          <w:p w:rsidR="00736333" w:rsidRPr="003628CB" w:rsidRDefault="00736333" w:rsidP="00F81024">
            <w:pPr>
              <w:tabs>
                <w:tab w:val="left" w:pos="1778"/>
              </w:tabs>
              <w:spacing w:line="240" w:lineRule="exact"/>
              <w:jc w:val="center"/>
              <w:rPr>
                <w:sz w:val="18"/>
                <w:szCs w:val="18"/>
              </w:rPr>
            </w:pPr>
            <w:r w:rsidRPr="003628CB">
              <w:rPr>
                <w:sz w:val="18"/>
                <w:szCs w:val="18"/>
              </w:rPr>
              <w:t>LMJ-1</w:t>
            </w:r>
            <w:r w:rsidRPr="003628CB">
              <w:rPr>
                <w:sz w:val="18"/>
                <w:szCs w:val="18"/>
              </w:rPr>
              <w:t>、</w:t>
            </w:r>
            <w:r w:rsidRPr="003628CB">
              <w:rPr>
                <w:sz w:val="18"/>
                <w:szCs w:val="18"/>
              </w:rPr>
              <w:t>LMJ-2</w:t>
            </w:r>
          </w:p>
        </w:tc>
        <w:tc>
          <w:tcPr>
            <w:tcW w:w="3643" w:type="pct"/>
            <w:vAlign w:val="center"/>
          </w:tcPr>
          <w:p w:rsidR="00736333" w:rsidRPr="003628CB" w:rsidRDefault="00736333" w:rsidP="00F81024">
            <w:pPr>
              <w:tabs>
                <w:tab w:val="left" w:pos="1778"/>
              </w:tabs>
              <w:spacing w:line="240" w:lineRule="exact"/>
              <w:rPr>
                <w:sz w:val="18"/>
                <w:szCs w:val="18"/>
              </w:rPr>
            </w:pPr>
            <w:r w:rsidRPr="003628CB">
              <w:rPr>
                <w:sz w:val="18"/>
                <w:szCs w:val="18"/>
              </w:rPr>
              <w:t>具有独立法人资格；具有公路工程</w:t>
            </w:r>
            <w:proofErr w:type="gramStart"/>
            <w:r w:rsidRPr="003628CB">
              <w:rPr>
                <w:sz w:val="18"/>
                <w:szCs w:val="18"/>
              </w:rPr>
              <w:t>专业甲级</w:t>
            </w:r>
            <w:proofErr w:type="gramEnd"/>
            <w:r w:rsidRPr="003628CB">
              <w:rPr>
                <w:sz w:val="18"/>
                <w:szCs w:val="18"/>
              </w:rPr>
              <w:t>监理资质。</w:t>
            </w:r>
          </w:p>
        </w:tc>
      </w:tr>
    </w:tbl>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3.1.2</w:t>
      </w:r>
      <w:r w:rsidRPr="003628CB">
        <w:rPr>
          <w:color w:val="000000"/>
          <w:sz w:val="24"/>
        </w:rPr>
        <w:t>业绩要求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6209"/>
      </w:tblGrid>
      <w:tr w:rsidR="00736333" w:rsidRPr="003628CB" w:rsidTr="00F81024">
        <w:trPr>
          <w:trHeight w:val="378"/>
          <w:jc w:val="center"/>
        </w:trPr>
        <w:tc>
          <w:tcPr>
            <w:tcW w:w="1357" w:type="pct"/>
            <w:vAlign w:val="center"/>
          </w:tcPr>
          <w:p w:rsidR="00736333" w:rsidRPr="003628CB" w:rsidRDefault="00736333" w:rsidP="00F81024">
            <w:pPr>
              <w:spacing w:line="240" w:lineRule="exact"/>
              <w:jc w:val="center"/>
              <w:rPr>
                <w:kern w:val="0"/>
                <w:sz w:val="18"/>
                <w:szCs w:val="18"/>
              </w:rPr>
            </w:pPr>
            <w:r w:rsidRPr="003628CB">
              <w:rPr>
                <w:kern w:val="0"/>
                <w:sz w:val="18"/>
                <w:szCs w:val="18"/>
              </w:rPr>
              <w:t>标段</w:t>
            </w:r>
          </w:p>
        </w:tc>
        <w:tc>
          <w:tcPr>
            <w:tcW w:w="3643" w:type="pct"/>
            <w:vAlign w:val="center"/>
          </w:tcPr>
          <w:p w:rsidR="00736333" w:rsidRPr="003628CB" w:rsidRDefault="00736333" w:rsidP="00F81024">
            <w:pPr>
              <w:spacing w:line="240" w:lineRule="exact"/>
              <w:jc w:val="center"/>
              <w:rPr>
                <w:kern w:val="0"/>
                <w:sz w:val="18"/>
                <w:szCs w:val="18"/>
              </w:rPr>
            </w:pPr>
            <w:r w:rsidRPr="003628CB">
              <w:rPr>
                <w:kern w:val="0"/>
                <w:sz w:val="18"/>
                <w:szCs w:val="18"/>
              </w:rPr>
              <w:t>业</w:t>
            </w:r>
            <w:r w:rsidRPr="003628CB">
              <w:rPr>
                <w:kern w:val="0"/>
                <w:sz w:val="18"/>
                <w:szCs w:val="18"/>
              </w:rPr>
              <w:t xml:space="preserve">   </w:t>
            </w:r>
            <w:proofErr w:type="gramStart"/>
            <w:r w:rsidRPr="003628CB">
              <w:rPr>
                <w:kern w:val="0"/>
                <w:sz w:val="18"/>
                <w:szCs w:val="18"/>
              </w:rPr>
              <w:t>绩</w:t>
            </w:r>
            <w:proofErr w:type="gramEnd"/>
            <w:r w:rsidRPr="003628CB">
              <w:rPr>
                <w:kern w:val="0"/>
                <w:sz w:val="18"/>
                <w:szCs w:val="18"/>
              </w:rPr>
              <w:t xml:space="preserve">  </w:t>
            </w:r>
            <w:r w:rsidRPr="003628CB">
              <w:rPr>
                <w:kern w:val="0"/>
                <w:sz w:val="18"/>
                <w:szCs w:val="18"/>
              </w:rPr>
              <w:t>要</w:t>
            </w:r>
            <w:r w:rsidRPr="003628CB">
              <w:rPr>
                <w:kern w:val="0"/>
                <w:sz w:val="18"/>
                <w:szCs w:val="18"/>
              </w:rPr>
              <w:t xml:space="preserve">  </w:t>
            </w:r>
            <w:r w:rsidRPr="003628CB">
              <w:rPr>
                <w:kern w:val="0"/>
                <w:sz w:val="18"/>
                <w:szCs w:val="18"/>
              </w:rPr>
              <w:t>求</w:t>
            </w:r>
          </w:p>
        </w:tc>
      </w:tr>
      <w:tr w:rsidR="00736333" w:rsidRPr="003628CB" w:rsidTr="00F81024">
        <w:trPr>
          <w:trHeight w:val="603"/>
          <w:jc w:val="center"/>
        </w:trPr>
        <w:tc>
          <w:tcPr>
            <w:tcW w:w="1357" w:type="pct"/>
            <w:vAlign w:val="center"/>
          </w:tcPr>
          <w:p w:rsidR="00736333" w:rsidRPr="003628CB" w:rsidRDefault="00736333" w:rsidP="00F81024">
            <w:pPr>
              <w:spacing w:line="240" w:lineRule="exact"/>
              <w:jc w:val="center"/>
              <w:rPr>
                <w:kern w:val="0"/>
                <w:sz w:val="18"/>
                <w:szCs w:val="18"/>
              </w:rPr>
            </w:pPr>
            <w:r w:rsidRPr="003628CB">
              <w:rPr>
                <w:kern w:val="0"/>
                <w:sz w:val="18"/>
                <w:szCs w:val="18"/>
              </w:rPr>
              <w:t>LMJ-1</w:t>
            </w:r>
            <w:r w:rsidRPr="003628CB">
              <w:rPr>
                <w:kern w:val="0"/>
                <w:sz w:val="18"/>
                <w:szCs w:val="18"/>
              </w:rPr>
              <w:t>、</w:t>
            </w:r>
            <w:r w:rsidRPr="003628CB">
              <w:rPr>
                <w:kern w:val="0"/>
                <w:sz w:val="18"/>
                <w:szCs w:val="18"/>
              </w:rPr>
              <w:t>LMJ-2</w:t>
            </w:r>
          </w:p>
        </w:tc>
        <w:tc>
          <w:tcPr>
            <w:tcW w:w="3643" w:type="pct"/>
            <w:vAlign w:val="center"/>
          </w:tcPr>
          <w:p w:rsidR="00736333" w:rsidRPr="003628CB" w:rsidRDefault="00736333" w:rsidP="00F81024">
            <w:pPr>
              <w:spacing w:line="240" w:lineRule="exact"/>
              <w:jc w:val="left"/>
              <w:rPr>
                <w:kern w:val="0"/>
                <w:sz w:val="18"/>
                <w:szCs w:val="18"/>
              </w:rPr>
            </w:pPr>
            <w:r w:rsidRPr="003628CB">
              <w:rPr>
                <w:kern w:val="0"/>
                <w:sz w:val="18"/>
                <w:szCs w:val="18"/>
              </w:rPr>
              <w:t>近五年（</w:t>
            </w:r>
            <w:r w:rsidRPr="003628CB">
              <w:rPr>
                <w:kern w:val="0"/>
                <w:sz w:val="18"/>
                <w:szCs w:val="18"/>
              </w:rPr>
              <w:t>2013</w:t>
            </w:r>
            <w:r w:rsidRPr="003628CB">
              <w:rPr>
                <w:kern w:val="0"/>
                <w:sz w:val="18"/>
                <w:szCs w:val="18"/>
              </w:rPr>
              <w:t>年起），完成过</w:t>
            </w:r>
            <w:r w:rsidRPr="003628CB">
              <w:rPr>
                <w:kern w:val="0"/>
                <w:sz w:val="18"/>
                <w:szCs w:val="18"/>
              </w:rPr>
              <w:t>2</w:t>
            </w:r>
            <w:r w:rsidRPr="003628CB">
              <w:rPr>
                <w:kern w:val="0"/>
                <w:sz w:val="18"/>
                <w:szCs w:val="18"/>
              </w:rPr>
              <w:t>个</w:t>
            </w:r>
            <w:r w:rsidR="003628CB" w:rsidRPr="003628CB">
              <w:rPr>
                <w:kern w:val="0"/>
                <w:sz w:val="18"/>
                <w:szCs w:val="18"/>
              </w:rPr>
              <w:t>及</w:t>
            </w:r>
            <w:r w:rsidRPr="003628CB">
              <w:rPr>
                <w:kern w:val="0"/>
                <w:sz w:val="18"/>
                <w:szCs w:val="18"/>
              </w:rPr>
              <w:t>以上</w:t>
            </w:r>
            <w:r w:rsidR="003628CB" w:rsidRPr="003628CB">
              <w:rPr>
                <w:kern w:val="0"/>
                <w:sz w:val="18"/>
                <w:szCs w:val="18"/>
              </w:rPr>
              <w:t>新建或改扩建高速公路路面工程施工监理服务合同段，且里程累计不少于</w:t>
            </w:r>
            <w:r w:rsidR="003628CB" w:rsidRPr="003628CB">
              <w:rPr>
                <w:kern w:val="0"/>
                <w:sz w:val="18"/>
                <w:szCs w:val="18"/>
              </w:rPr>
              <w:t>60</w:t>
            </w:r>
            <w:r w:rsidR="003628CB" w:rsidRPr="003628CB">
              <w:rPr>
                <w:kern w:val="0"/>
                <w:sz w:val="18"/>
                <w:szCs w:val="18"/>
              </w:rPr>
              <w:t>公里（双幅）</w:t>
            </w:r>
            <w:r w:rsidRPr="003628CB">
              <w:rPr>
                <w:kern w:val="0"/>
                <w:sz w:val="18"/>
                <w:szCs w:val="18"/>
              </w:rPr>
              <w:t>。</w:t>
            </w:r>
          </w:p>
        </w:tc>
      </w:tr>
    </w:tbl>
    <w:p w:rsidR="003628CB" w:rsidRPr="003628CB" w:rsidRDefault="003628CB" w:rsidP="003628CB">
      <w:pPr>
        <w:tabs>
          <w:tab w:val="left" w:pos="1778"/>
        </w:tabs>
        <w:spacing w:line="360" w:lineRule="auto"/>
        <w:ind w:firstLineChars="200" w:firstLine="480"/>
        <w:rPr>
          <w:color w:val="000000"/>
          <w:sz w:val="24"/>
        </w:rPr>
      </w:pPr>
      <w:r w:rsidRPr="003628CB">
        <w:rPr>
          <w:color w:val="000000"/>
          <w:sz w:val="24"/>
        </w:rPr>
        <w:t>3.1.3</w:t>
      </w:r>
      <w:bookmarkStart w:id="2" w:name="_Hlk532207921"/>
      <w:r w:rsidRPr="003628CB">
        <w:rPr>
          <w:color w:val="000000"/>
          <w:sz w:val="24"/>
        </w:rPr>
        <w:t>信誉要求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5"/>
        <w:gridCol w:w="6197"/>
      </w:tblGrid>
      <w:tr w:rsidR="003628CB" w:rsidRPr="003628CB" w:rsidTr="00F51227">
        <w:trPr>
          <w:trHeight w:val="386"/>
          <w:jc w:val="center"/>
        </w:trPr>
        <w:tc>
          <w:tcPr>
            <w:tcW w:w="1364" w:type="pct"/>
            <w:vAlign w:val="center"/>
          </w:tcPr>
          <w:p w:rsidR="003628CB" w:rsidRPr="003628CB" w:rsidRDefault="003628CB" w:rsidP="003628CB">
            <w:pPr>
              <w:widowControl/>
              <w:jc w:val="center"/>
              <w:rPr>
                <w:bCs/>
                <w:kern w:val="0"/>
                <w:sz w:val="18"/>
                <w:szCs w:val="18"/>
              </w:rPr>
            </w:pPr>
            <w:r w:rsidRPr="003628CB">
              <w:rPr>
                <w:bCs/>
                <w:kern w:val="0"/>
                <w:sz w:val="18"/>
                <w:szCs w:val="18"/>
              </w:rPr>
              <w:t>标段</w:t>
            </w:r>
          </w:p>
        </w:tc>
        <w:tc>
          <w:tcPr>
            <w:tcW w:w="3636" w:type="pct"/>
            <w:vAlign w:val="center"/>
          </w:tcPr>
          <w:p w:rsidR="003628CB" w:rsidRPr="003628CB" w:rsidRDefault="003628CB" w:rsidP="003628CB">
            <w:pPr>
              <w:widowControl/>
              <w:jc w:val="center"/>
              <w:rPr>
                <w:bCs/>
                <w:kern w:val="0"/>
                <w:sz w:val="18"/>
                <w:szCs w:val="18"/>
              </w:rPr>
            </w:pPr>
            <w:r w:rsidRPr="003628CB">
              <w:rPr>
                <w:bCs/>
                <w:kern w:val="0"/>
                <w:sz w:val="18"/>
                <w:szCs w:val="18"/>
              </w:rPr>
              <w:t>信</w:t>
            </w:r>
            <w:r w:rsidRPr="003628CB">
              <w:rPr>
                <w:bCs/>
                <w:kern w:val="0"/>
                <w:sz w:val="18"/>
                <w:szCs w:val="18"/>
              </w:rPr>
              <w:t xml:space="preserve">  </w:t>
            </w:r>
            <w:proofErr w:type="gramStart"/>
            <w:r w:rsidRPr="003628CB">
              <w:rPr>
                <w:bCs/>
                <w:kern w:val="0"/>
                <w:sz w:val="18"/>
                <w:szCs w:val="18"/>
              </w:rPr>
              <w:t>誉</w:t>
            </w:r>
            <w:proofErr w:type="gramEnd"/>
            <w:r w:rsidRPr="003628CB">
              <w:rPr>
                <w:bCs/>
                <w:kern w:val="0"/>
                <w:sz w:val="18"/>
                <w:szCs w:val="18"/>
              </w:rPr>
              <w:t xml:space="preserve">  </w:t>
            </w:r>
            <w:r w:rsidRPr="003628CB">
              <w:rPr>
                <w:bCs/>
                <w:kern w:val="0"/>
                <w:sz w:val="18"/>
                <w:szCs w:val="18"/>
              </w:rPr>
              <w:t>要</w:t>
            </w:r>
            <w:r w:rsidRPr="003628CB">
              <w:rPr>
                <w:bCs/>
                <w:kern w:val="0"/>
                <w:sz w:val="18"/>
                <w:szCs w:val="18"/>
              </w:rPr>
              <w:t xml:space="preserve">  </w:t>
            </w:r>
            <w:r w:rsidRPr="003628CB">
              <w:rPr>
                <w:bCs/>
                <w:kern w:val="0"/>
                <w:sz w:val="18"/>
                <w:szCs w:val="18"/>
              </w:rPr>
              <w:t>求</w:t>
            </w:r>
          </w:p>
        </w:tc>
      </w:tr>
      <w:tr w:rsidR="003628CB" w:rsidRPr="003628CB" w:rsidTr="00F51227">
        <w:trPr>
          <w:trHeight w:val="766"/>
          <w:jc w:val="center"/>
        </w:trPr>
        <w:tc>
          <w:tcPr>
            <w:tcW w:w="1364" w:type="pct"/>
            <w:vAlign w:val="center"/>
          </w:tcPr>
          <w:p w:rsidR="003628CB" w:rsidRPr="003628CB" w:rsidRDefault="003628CB" w:rsidP="003628CB">
            <w:pPr>
              <w:widowControl/>
              <w:tabs>
                <w:tab w:val="left" w:pos="1778"/>
              </w:tabs>
              <w:jc w:val="center"/>
              <w:rPr>
                <w:sz w:val="18"/>
                <w:szCs w:val="18"/>
              </w:rPr>
            </w:pPr>
            <w:r w:rsidRPr="003628CB">
              <w:rPr>
                <w:sz w:val="18"/>
                <w:szCs w:val="18"/>
              </w:rPr>
              <w:t>LMJ-1</w:t>
            </w:r>
            <w:r w:rsidRPr="003628CB">
              <w:rPr>
                <w:sz w:val="18"/>
                <w:szCs w:val="18"/>
              </w:rPr>
              <w:t>、</w:t>
            </w:r>
            <w:r w:rsidRPr="003628CB">
              <w:rPr>
                <w:sz w:val="18"/>
                <w:szCs w:val="18"/>
              </w:rPr>
              <w:t>LMJ-2</w:t>
            </w:r>
          </w:p>
        </w:tc>
        <w:tc>
          <w:tcPr>
            <w:tcW w:w="3636" w:type="pct"/>
            <w:vAlign w:val="center"/>
          </w:tcPr>
          <w:p w:rsidR="003628CB" w:rsidRPr="003628CB" w:rsidRDefault="003628CB" w:rsidP="003628CB">
            <w:pPr>
              <w:widowControl/>
              <w:rPr>
                <w:kern w:val="0"/>
                <w:sz w:val="18"/>
                <w:szCs w:val="18"/>
              </w:rPr>
            </w:pPr>
            <w:r w:rsidRPr="003628CB">
              <w:rPr>
                <w:kern w:val="0"/>
                <w:sz w:val="18"/>
                <w:szCs w:val="18"/>
              </w:rPr>
              <w:t>未被交通运输部或陕西省交通运输厅列入最新信用评价等级</w:t>
            </w:r>
            <w:r w:rsidRPr="003628CB">
              <w:rPr>
                <w:kern w:val="0"/>
                <w:sz w:val="18"/>
                <w:szCs w:val="18"/>
              </w:rPr>
              <w:t>D</w:t>
            </w:r>
            <w:proofErr w:type="gramStart"/>
            <w:r w:rsidRPr="003628CB">
              <w:rPr>
                <w:kern w:val="0"/>
                <w:sz w:val="18"/>
                <w:szCs w:val="18"/>
              </w:rPr>
              <w:t>级且在</w:t>
            </w:r>
            <w:proofErr w:type="gramEnd"/>
            <w:r w:rsidRPr="003628CB">
              <w:rPr>
                <w:kern w:val="0"/>
                <w:sz w:val="18"/>
                <w:szCs w:val="18"/>
              </w:rPr>
              <w:t>处罚有效期内。</w:t>
            </w:r>
          </w:p>
        </w:tc>
      </w:tr>
    </w:tbl>
    <w:bookmarkEnd w:id="2"/>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3.1.</w:t>
      </w:r>
      <w:r w:rsidR="003628CB" w:rsidRPr="003628CB">
        <w:rPr>
          <w:color w:val="000000"/>
          <w:sz w:val="24"/>
        </w:rPr>
        <w:t>4</w:t>
      </w:r>
      <w:r w:rsidRPr="003628CB">
        <w:rPr>
          <w:color w:val="000000"/>
          <w:sz w:val="24"/>
        </w:rPr>
        <w:t>总监理工程师资历要求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949"/>
        <w:gridCol w:w="699"/>
        <w:gridCol w:w="3489"/>
        <w:gridCol w:w="2001"/>
      </w:tblGrid>
      <w:tr w:rsidR="003628CB" w:rsidRPr="003628CB" w:rsidTr="00495F7E">
        <w:trPr>
          <w:trHeight w:val="437"/>
          <w:jc w:val="center"/>
        </w:trPr>
        <w:tc>
          <w:tcPr>
            <w:tcW w:w="812" w:type="pct"/>
            <w:vAlign w:val="center"/>
          </w:tcPr>
          <w:p w:rsidR="003628CB" w:rsidRPr="003628CB" w:rsidRDefault="003628CB" w:rsidP="003628CB">
            <w:pPr>
              <w:widowControl/>
              <w:jc w:val="center"/>
              <w:rPr>
                <w:bCs/>
                <w:kern w:val="0"/>
                <w:sz w:val="18"/>
                <w:szCs w:val="18"/>
              </w:rPr>
            </w:pPr>
            <w:bookmarkStart w:id="3" w:name="_Hlk530123980"/>
            <w:r w:rsidRPr="003628CB">
              <w:rPr>
                <w:bCs/>
                <w:kern w:val="0"/>
                <w:sz w:val="18"/>
                <w:szCs w:val="18"/>
              </w:rPr>
              <w:t>标段</w:t>
            </w:r>
          </w:p>
        </w:tc>
        <w:tc>
          <w:tcPr>
            <w:tcW w:w="557" w:type="pct"/>
            <w:vAlign w:val="center"/>
          </w:tcPr>
          <w:p w:rsidR="003628CB" w:rsidRPr="003628CB" w:rsidRDefault="003628CB" w:rsidP="003628CB">
            <w:pPr>
              <w:widowControl/>
              <w:jc w:val="center"/>
              <w:rPr>
                <w:bCs/>
                <w:kern w:val="0"/>
                <w:sz w:val="18"/>
                <w:szCs w:val="18"/>
              </w:rPr>
            </w:pPr>
            <w:r w:rsidRPr="003628CB">
              <w:rPr>
                <w:bCs/>
                <w:kern w:val="0"/>
                <w:sz w:val="18"/>
                <w:szCs w:val="18"/>
              </w:rPr>
              <w:t>人员</w:t>
            </w:r>
          </w:p>
        </w:tc>
        <w:tc>
          <w:tcPr>
            <w:tcW w:w="410" w:type="pct"/>
            <w:vAlign w:val="center"/>
          </w:tcPr>
          <w:p w:rsidR="003628CB" w:rsidRPr="003628CB" w:rsidRDefault="003628CB" w:rsidP="003628CB">
            <w:pPr>
              <w:widowControl/>
              <w:jc w:val="center"/>
              <w:rPr>
                <w:bCs/>
                <w:kern w:val="0"/>
                <w:sz w:val="18"/>
                <w:szCs w:val="18"/>
              </w:rPr>
            </w:pPr>
            <w:r w:rsidRPr="003628CB">
              <w:rPr>
                <w:bCs/>
                <w:kern w:val="0"/>
                <w:sz w:val="18"/>
                <w:szCs w:val="18"/>
              </w:rPr>
              <w:t>数量</w:t>
            </w:r>
          </w:p>
        </w:tc>
        <w:tc>
          <w:tcPr>
            <w:tcW w:w="2047" w:type="pct"/>
            <w:vAlign w:val="center"/>
          </w:tcPr>
          <w:p w:rsidR="003628CB" w:rsidRPr="003628CB" w:rsidRDefault="003628CB" w:rsidP="003628CB">
            <w:pPr>
              <w:widowControl/>
              <w:jc w:val="center"/>
              <w:rPr>
                <w:bCs/>
                <w:kern w:val="0"/>
                <w:sz w:val="18"/>
                <w:szCs w:val="18"/>
              </w:rPr>
            </w:pPr>
            <w:r w:rsidRPr="003628CB">
              <w:rPr>
                <w:bCs/>
                <w:kern w:val="0"/>
                <w:sz w:val="18"/>
                <w:szCs w:val="18"/>
              </w:rPr>
              <w:t>资</w:t>
            </w:r>
            <w:r w:rsidRPr="003628CB">
              <w:rPr>
                <w:bCs/>
                <w:kern w:val="0"/>
                <w:sz w:val="18"/>
                <w:szCs w:val="18"/>
              </w:rPr>
              <w:t xml:space="preserve">  </w:t>
            </w:r>
            <w:r w:rsidRPr="003628CB">
              <w:rPr>
                <w:bCs/>
                <w:kern w:val="0"/>
                <w:sz w:val="18"/>
                <w:szCs w:val="18"/>
              </w:rPr>
              <w:t>历</w:t>
            </w:r>
            <w:r w:rsidRPr="003628CB">
              <w:rPr>
                <w:bCs/>
                <w:kern w:val="0"/>
                <w:sz w:val="18"/>
                <w:szCs w:val="18"/>
              </w:rPr>
              <w:t xml:space="preserve">  </w:t>
            </w:r>
            <w:r w:rsidRPr="003628CB">
              <w:rPr>
                <w:bCs/>
                <w:kern w:val="0"/>
                <w:sz w:val="18"/>
                <w:szCs w:val="18"/>
              </w:rPr>
              <w:t>要</w:t>
            </w:r>
            <w:r w:rsidRPr="003628CB">
              <w:rPr>
                <w:bCs/>
                <w:kern w:val="0"/>
                <w:sz w:val="18"/>
                <w:szCs w:val="18"/>
              </w:rPr>
              <w:t xml:space="preserve">  </w:t>
            </w:r>
            <w:r w:rsidRPr="003628CB">
              <w:rPr>
                <w:bCs/>
                <w:kern w:val="0"/>
                <w:sz w:val="18"/>
                <w:szCs w:val="18"/>
              </w:rPr>
              <w:t>求</w:t>
            </w:r>
          </w:p>
        </w:tc>
        <w:tc>
          <w:tcPr>
            <w:tcW w:w="1174" w:type="pct"/>
            <w:vAlign w:val="center"/>
          </w:tcPr>
          <w:p w:rsidR="003628CB" w:rsidRPr="003628CB" w:rsidRDefault="003628CB" w:rsidP="003628CB">
            <w:pPr>
              <w:widowControl/>
              <w:jc w:val="center"/>
              <w:rPr>
                <w:bCs/>
                <w:kern w:val="0"/>
                <w:sz w:val="18"/>
                <w:szCs w:val="18"/>
              </w:rPr>
            </w:pPr>
            <w:r w:rsidRPr="003628CB">
              <w:rPr>
                <w:bCs/>
                <w:kern w:val="0"/>
                <w:sz w:val="18"/>
                <w:szCs w:val="18"/>
              </w:rPr>
              <w:t>在岗要求</w:t>
            </w:r>
          </w:p>
        </w:tc>
      </w:tr>
      <w:tr w:rsidR="003628CB" w:rsidRPr="003628CB" w:rsidTr="00495F7E">
        <w:trPr>
          <w:trHeight w:val="1252"/>
          <w:jc w:val="center"/>
        </w:trPr>
        <w:tc>
          <w:tcPr>
            <w:tcW w:w="812" w:type="pct"/>
            <w:vAlign w:val="center"/>
          </w:tcPr>
          <w:p w:rsidR="003628CB" w:rsidRPr="003628CB" w:rsidRDefault="003628CB" w:rsidP="003628CB">
            <w:pPr>
              <w:widowControl/>
              <w:jc w:val="center"/>
              <w:rPr>
                <w:sz w:val="18"/>
                <w:szCs w:val="18"/>
              </w:rPr>
            </w:pPr>
            <w:r w:rsidRPr="003628CB">
              <w:rPr>
                <w:sz w:val="18"/>
                <w:szCs w:val="18"/>
              </w:rPr>
              <w:t>LMJ-1</w:t>
            </w:r>
            <w:r w:rsidRPr="003628CB">
              <w:rPr>
                <w:sz w:val="18"/>
                <w:szCs w:val="18"/>
              </w:rPr>
              <w:t>、</w:t>
            </w:r>
            <w:r w:rsidRPr="003628CB">
              <w:rPr>
                <w:sz w:val="18"/>
                <w:szCs w:val="18"/>
              </w:rPr>
              <w:t>LMJ-2</w:t>
            </w:r>
          </w:p>
        </w:tc>
        <w:tc>
          <w:tcPr>
            <w:tcW w:w="557" w:type="pct"/>
            <w:vAlign w:val="center"/>
          </w:tcPr>
          <w:p w:rsidR="00495F7E" w:rsidRDefault="003628CB" w:rsidP="003628CB">
            <w:pPr>
              <w:widowControl/>
              <w:jc w:val="center"/>
              <w:rPr>
                <w:kern w:val="0"/>
                <w:sz w:val="18"/>
                <w:szCs w:val="18"/>
              </w:rPr>
            </w:pPr>
            <w:r w:rsidRPr="003628CB">
              <w:rPr>
                <w:kern w:val="0"/>
                <w:sz w:val="18"/>
                <w:szCs w:val="18"/>
              </w:rPr>
              <w:t>总监理</w:t>
            </w:r>
          </w:p>
          <w:p w:rsidR="003628CB" w:rsidRPr="003628CB" w:rsidRDefault="003628CB" w:rsidP="003628CB">
            <w:pPr>
              <w:widowControl/>
              <w:jc w:val="center"/>
              <w:rPr>
                <w:kern w:val="0"/>
                <w:sz w:val="18"/>
                <w:szCs w:val="18"/>
              </w:rPr>
            </w:pPr>
            <w:r w:rsidRPr="003628CB">
              <w:rPr>
                <w:kern w:val="0"/>
                <w:sz w:val="18"/>
                <w:szCs w:val="18"/>
              </w:rPr>
              <w:t>工程师</w:t>
            </w:r>
          </w:p>
        </w:tc>
        <w:tc>
          <w:tcPr>
            <w:tcW w:w="410" w:type="pct"/>
            <w:vAlign w:val="center"/>
          </w:tcPr>
          <w:p w:rsidR="003628CB" w:rsidRPr="003628CB" w:rsidRDefault="003628CB" w:rsidP="003628CB">
            <w:pPr>
              <w:widowControl/>
              <w:jc w:val="center"/>
              <w:rPr>
                <w:kern w:val="0"/>
                <w:sz w:val="18"/>
                <w:szCs w:val="18"/>
              </w:rPr>
            </w:pPr>
            <w:r w:rsidRPr="003628CB">
              <w:rPr>
                <w:kern w:val="0"/>
                <w:sz w:val="18"/>
                <w:szCs w:val="18"/>
              </w:rPr>
              <w:t>1</w:t>
            </w:r>
          </w:p>
        </w:tc>
        <w:tc>
          <w:tcPr>
            <w:tcW w:w="2047" w:type="pct"/>
            <w:vAlign w:val="center"/>
          </w:tcPr>
          <w:p w:rsidR="003628CB" w:rsidRPr="003628CB" w:rsidRDefault="003628CB" w:rsidP="003628CB">
            <w:pPr>
              <w:widowControl/>
              <w:rPr>
                <w:kern w:val="0"/>
                <w:sz w:val="18"/>
                <w:szCs w:val="18"/>
              </w:rPr>
            </w:pPr>
            <w:proofErr w:type="gramStart"/>
            <w:r w:rsidRPr="003628CB">
              <w:rPr>
                <w:kern w:val="0"/>
                <w:sz w:val="18"/>
                <w:szCs w:val="18"/>
              </w:rPr>
              <w:t>持交通</w:t>
            </w:r>
            <w:proofErr w:type="gramEnd"/>
            <w:r w:rsidRPr="003628CB">
              <w:rPr>
                <w:kern w:val="0"/>
                <w:sz w:val="18"/>
                <w:szCs w:val="18"/>
              </w:rPr>
              <w:t>运输部颁发的监理工程师证书，具有高级及以上技术职称，具有</w:t>
            </w:r>
            <w:r w:rsidRPr="003628CB">
              <w:rPr>
                <w:kern w:val="0"/>
                <w:sz w:val="18"/>
                <w:szCs w:val="18"/>
              </w:rPr>
              <w:t>5</w:t>
            </w:r>
            <w:r w:rsidRPr="003628CB">
              <w:rPr>
                <w:kern w:val="0"/>
                <w:sz w:val="18"/>
                <w:szCs w:val="18"/>
              </w:rPr>
              <w:t>年及以上的相关监理工作经验，担任过</w:t>
            </w:r>
            <w:r w:rsidRPr="003628CB">
              <w:rPr>
                <w:kern w:val="0"/>
                <w:sz w:val="18"/>
                <w:szCs w:val="18"/>
              </w:rPr>
              <w:t>1</w:t>
            </w:r>
            <w:r w:rsidRPr="003628CB">
              <w:rPr>
                <w:kern w:val="0"/>
                <w:sz w:val="18"/>
                <w:szCs w:val="18"/>
              </w:rPr>
              <w:t>个及以上新建或改扩建高速公路路面工程总监理工程师或</w:t>
            </w:r>
            <w:r w:rsidR="00495F7E" w:rsidRPr="00495F7E">
              <w:rPr>
                <w:kern w:val="0"/>
                <w:sz w:val="18"/>
                <w:szCs w:val="18"/>
              </w:rPr>
              <w:t>路面工程</w:t>
            </w:r>
            <w:r w:rsidRPr="003628CB">
              <w:rPr>
                <w:kern w:val="0"/>
                <w:sz w:val="18"/>
                <w:szCs w:val="18"/>
              </w:rPr>
              <w:t>驻地监理工程师。</w:t>
            </w:r>
          </w:p>
        </w:tc>
        <w:tc>
          <w:tcPr>
            <w:tcW w:w="1174" w:type="pct"/>
            <w:vAlign w:val="center"/>
          </w:tcPr>
          <w:p w:rsidR="003628CB" w:rsidRPr="003628CB" w:rsidRDefault="003628CB" w:rsidP="003628CB">
            <w:pPr>
              <w:widowControl/>
              <w:rPr>
                <w:kern w:val="0"/>
                <w:sz w:val="18"/>
                <w:szCs w:val="18"/>
              </w:rPr>
            </w:pPr>
            <w:r w:rsidRPr="003628CB">
              <w:rPr>
                <w:kern w:val="0"/>
                <w:sz w:val="18"/>
                <w:szCs w:val="18"/>
              </w:rPr>
              <w:t>无在岗项目（指目前未在其他项目上任职，或虽在其他项目上任职但本项目中标后能够从该项目撤离）</w:t>
            </w:r>
          </w:p>
        </w:tc>
      </w:tr>
    </w:tbl>
    <w:bookmarkEnd w:id="3"/>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3.2</w:t>
      </w:r>
      <w:r w:rsidRPr="003628CB">
        <w:rPr>
          <w:color w:val="000000"/>
          <w:sz w:val="24"/>
        </w:rPr>
        <w:t>本次招标不接受联合体投标。</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3.3</w:t>
      </w:r>
      <w:r w:rsidRPr="003628CB">
        <w:rPr>
          <w:color w:val="000000"/>
          <w:sz w:val="24"/>
        </w:rPr>
        <w:t>投标人根据其所具备的资质，按标段购买招标文件并递交投标文件。</w:t>
      </w:r>
      <w:r w:rsidR="003628CB" w:rsidRPr="003628CB">
        <w:rPr>
          <w:color w:val="000000"/>
          <w:sz w:val="24"/>
        </w:rPr>
        <w:t>投标人最终只能获得一个标段的中标资格，若进行两个标段的投标，其填报人员可以重复。</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3.4</w:t>
      </w:r>
      <w:r w:rsidRPr="003628CB">
        <w:rPr>
          <w:color w:val="000000"/>
          <w:sz w:val="24"/>
        </w:rPr>
        <w:t>与招标人存在利害关系可能影响招标公正性的单位，不得参加投标。单位负责人为同一人或者存在控股、管理关系的不同单位，不得参加同一标段投标，</w:t>
      </w:r>
      <w:r w:rsidRPr="003628CB">
        <w:rPr>
          <w:color w:val="000000"/>
          <w:sz w:val="24"/>
        </w:rPr>
        <w:lastRenderedPageBreak/>
        <w:t>否则，相关投标均无效。</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单位负责人为同一人或者存在控股、管理关系的不同单位，不能同时获得施工及施工监理标段（具有监理与被监理关系）的中标资格。如若出现，则优先保留施工标段的中标资格，取消其监理标段的中标资格。</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4.</w:t>
      </w:r>
      <w:r w:rsidRPr="003628CB">
        <w:rPr>
          <w:color w:val="000000"/>
          <w:sz w:val="24"/>
        </w:rPr>
        <w:t>评标办法</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本次招标采用资格后审，综合评估法评标。</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5.</w:t>
      </w:r>
      <w:r w:rsidRPr="003628CB">
        <w:rPr>
          <w:color w:val="000000"/>
          <w:sz w:val="24"/>
        </w:rPr>
        <w:t>招标文件的获取</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5.1</w:t>
      </w:r>
      <w:r w:rsidRPr="003628CB">
        <w:rPr>
          <w:color w:val="000000"/>
          <w:sz w:val="24"/>
        </w:rPr>
        <w:t>凡具备条件的投标人，请于</w:t>
      </w:r>
      <w:r w:rsidRPr="00E97192">
        <w:rPr>
          <w:color w:val="000000"/>
          <w:sz w:val="24"/>
        </w:rPr>
        <w:t>2018</w:t>
      </w:r>
      <w:r w:rsidRPr="00E97192">
        <w:rPr>
          <w:color w:val="000000"/>
          <w:sz w:val="24"/>
        </w:rPr>
        <w:t>年</w:t>
      </w:r>
      <w:r w:rsidR="003628CB" w:rsidRPr="00E97192">
        <w:rPr>
          <w:color w:val="000000"/>
          <w:sz w:val="24"/>
        </w:rPr>
        <w:t>12</w:t>
      </w:r>
      <w:r w:rsidRPr="00E97192">
        <w:rPr>
          <w:color w:val="000000"/>
          <w:sz w:val="24"/>
        </w:rPr>
        <w:t>月</w:t>
      </w:r>
      <w:r w:rsidR="003628CB" w:rsidRPr="00E97192">
        <w:rPr>
          <w:color w:val="000000"/>
          <w:sz w:val="24"/>
        </w:rPr>
        <w:t>1</w:t>
      </w:r>
      <w:r w:rsidR="00EB5ADA" w:rsidRPr="00E97192">
        <w:rPr>
          <w:color w:val="000000"/>
          <w:sz w:val="24"/>
        </w:rPr>
        <w:t>8</w:t>
      </w:r>
      <w:r w:rsidRPr="00E97192">
        <w:rPr>
          <w:color w:val="000000"/>
          <w:sz w:val="24"/>
        </w:rPr>
        <w:t>日至</w:t>
      </w:r>
      <w:r w:rsidRPr="00E97192">
        <w:rPr>
          <w:color w:val="000000"/>
          <w:sz w:val="24"/>
        </w:rPr>
        <w:t>2018</w:t>
      </w:r>
      <w:r w:rsidRPr="00E97192">
        <w:rPr>
          <w:color w:val="000000"/>
          <w:sz w:val="24"/>
        </w:rPr>
        <w:t>年</w:t>
      </w:r>
      <w:r w:rsidR="003628CB" w:rsidRPr="00E97192">
        <w:rPr>
          <w:color w:val="000000"/>
          <w:sz w:val="24"/>
        </w:rPr>
        <w:t>12</w:t>
      </w:r>
      <w:r w:rsidRPr="00E97192">
        <w:rPr>
          <w:color w:val="000000"/>
          <w:sz w:val="24"/>
        </w:rPr>
        <w:t>月</w:t>
      </w:r>
      <w:r w:rsidR="003628CB" w:rsidRPr="00E97192">
        <w:rPr>
          <w:color w:val="000000"/>
          <w:sz w:val="24"/>
        </w:rPr>
        <w:t>2</w:t>
      </w:r>
      <w:r w:rsidR="00EB5ADA" w:rsidRPr="00E97192">
        <w:rPr>
          <w:color w:val="000000"/>
          <w:sz w:val="24"/>
        </w:rPr>
        <w:t>2</w:t>
      </w:r>
      <w:r w:rsidRPr="00E97192">
        <w:rPr>
          <w:color w:val="000000"/>
          <w:sz w:val="24"/>
        </w:rPr>
        <w:t>日（节假日</w:t>
      </w:r>
      <w:r w:rsidR="00EB5ADA" w:rsidRPr="00E97192">
        <w:rPr>
          <w:rFonts w:hint="eastAsia"/>
          <w:color w:val="000000"/>
          <w:sz w:val="24"/>
        </w:rPr>
        <w:t>不</w:t>
      </w:r>
      <w:r w:rsidRPr="00E97192">
        <w:rPr>
          <w:color w:val="000000"/>
          <w:sz w:val="24"/>
        </w:rPr>
        <w:t>休</w:t>
      </w:r>
      <w:r w:rsidR="00EB5ADA" w:rsidRPr="00E97192">
        <w:rPr>
          <w:rFonts w:hint="eastAsia"/>
          <w:color w:val="000000"/>
          <w:sz w:val="24"/>
        </w:rPr>
        <w:t>息</w:t>
      </w:r>
      <w:r w:rsidRPr="00E97192">
        <w:rPr>
          <w:color w:val="000000"/>
          <w:sz w:val="24"/>
        </w:rPr>
        <w:t>）</w:t>
      </w:r>
      <w:r w:rsidRPr="003628CB">
        <w:rPr>
          <w:color w:val="000000"/>
          <w:sz w:val="24"/>
        </w:rPr>
        <w:t>，每日上午</w:t>
      </w:r>
      <w:r w:rsidRPr="003628CB">
        <w:rPr>
          <w:color w:val="000000"/>
          <w:sz w:val="24"/>
        </w:rPr>
        <w:t>8</w:t>
      </w:r>
      <w:r w:rsidRPr="003628CB">
        <w:rPr>
          <w:color w:val="000000"/>
          <w:sz w:val="24"/>
        </w:rPr>
        <w:t>：</w:t>
      </w:r>
      <w:r w:rsidRPr="003628CB">
        <w:rPr>
          <w:color w:val="000000"/>
          <w:sz w:val="24"/>
        </w:rPr>
        <w:t>30</w:t>
      </w:r>
      <w:r w:rsidRPr="003628CB">
        <w:rPr>
          <w:color w:val="000000"/>
          <w:sz w:val="24"/>
        </w:rPr>
        <w:t>至</w:t>
      </w:r>
      <w:r w:rsidRPr="003628CB">
        <w:rPr>
          <w:color w:val="000000"/>
          <w:sz w:val="24"/>
        </w:rPr>
        <w:t>11:30</w:t>
      </w:r>
      <w:r w:rsidRPr="003628CB">
        <w:rPr>
          <w:color w:val="000000"/>
          <w:sz w:val="24"/>
        </w:rPr>
        <w:t>（北京时间，下同），下午</w:t>
      </w:r>
      <w:r w:rsidRPr="003628CB">
        <w:rPr>
          <w:color w:val="000000"/>
          <w:sz w:val="24"/>
        </w:rPr>
        <w:t>14:00</w:t>
      </w:r>
      <w:r w:rsidRPr="003628CB">
        <w:rPr>
          <w:color w:val="000000"/>
          <w:sz w:val="24"/>
        </w:rPr>
        <w:t>至</w:t>
      </w:r>
      <w:r w:rsidRPr="003628CB">
        <w:rPr>
          <w:color w:val="000000"/>
          <w:sz w:val="24"/>
        </w:rPr>
        <w:t>16:30</w:t>
      </w:r>
      <w:r w:rsidRPr="003628CB">
        <w:rPr>
          <w:color w:val="000000"/>
          <w:sz w:val="24"/>
        </w:rPr>
        <w:t>，在西安市中江酒店（详见大厅公告）。持单位介绍信、经办人身份证及复印件（加盖单位公章）购买招标文件。</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5.2</w:t>
      </w:r>
      <w:r w:rsidR="003628CB" w:rsidRPr="003628CB">
        <w:rPr>
          <w:color w:val="000000"/>
          <w:sz w:val="24"/>
        </w:rPr>
        <w:t>招标文件每套售价</w:t>
      </w:r>
      <w:r w:rsidR="003628CB" w:rsidRPr="003628CB">
        <w:rPr>
          <w:color w:val="000000"/>
          <w:sz w:val="24"/>
        </w:rPr>
        <w:t>1000</w:t>
      </w:r>
      <w:r w:rsidR="003628CB" w:rsidRPr="003628CB">
        <w:rPr>
          <w:color w:val="000000"/>
          <w:sz w:val="24"/>
        </w:rPr>
        <w:t>元（含</w:t>
      </w:r>
      <w:r w:rsidR="003628CB" w:rsidRPr="003628CB">
        <w:rPr>
          <w:color w:val="000000"/>
          <w:sz w:val="24"/>
        </w:rPr>
        <w:t>PDF</w:t>
      </w:r>
      <w:r w:rsidR="003628CB" w:rsidRPr="003628CB">
        <w:rPr>
          <w:color w:val="000000"/>
          <w:sz w:val="24"/>
        </w:rPr>
        <w:t>格式的图纸光盘），按标段现金发售，售后不退，仅提供收据。参加多个标段投标的投标人必须分别购买相应标段的招标文件，并对每个标段单独递交投标文件。</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6.</w:t>
      </w:r>
      <w:r w:rsidRPr="003628CB">
        <w:rPr>
          <w:color w:val="000000"/>
          <w:sz w:val="24"/>
        </w:rPr>
        <w:t>投标文件的递交及相关事宜</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6.1</w:t>
      </w:r>
      <w:r w:rsidRPr="003628CB">
        <w:rPr>
          <w:color w:val="000000"/>
          <w:sz w:val="24"/>
        </w:rPr>
        <w:t>递交投标文件截止时间（投标截止时间，下同）为</w:t>
      </w:r>
      <w:r w:rsidRPr="00E97192">
        <w:rPr>
          <w:color w:val="000000"/>
          <w:sz w:val="24"/>
        </w:rPr>
        <w:t>201</w:t>
      </w:r>
      <w:r w:rsidR="003628CB" w:rsidRPr="00E97192">
        <w:rPr>
          <w:color w:val="000000"/>
          <w:sz w:val="24"/>
        </w:rPr>
        <w:t>9</w:t>
      </w:r>
      <w:r w:rsidRPr="00E97192">
        <w:rPr>
          <w:color w:val="000000"/>
          <w:sz w:val="24"/>
        </w:rPr>
        <w:t>年</w:t>
      </w:r>
      <w:r w:rsidR="003628CB" w:rsidRPr="00E97192">
        <w:rPr>
          <w:color w:val="000000"/>
          <w:sz w:val="24"/>
        </w:rPr>
        <w:t>1</w:t>
      </w:r>
      <w:r w:rsidRPr="00E97192">
        <w:rPr>
          <w:color w:val="000000"/>
          <w:sz w:val="24"/>
        </w:rPr>
        <w:t>月</w:t>
      </w:r>
      <w:r w:rsidR="00EB5ADA" w:rsidRPr="00E97192">
        <w:rPr>
          <w:color w:val="000000"/>
          <w:sz w:val="24"/>
        </w:rPr>
        <w:t>7</w:t>
      </w:r>
      <w:r w:rsidRPr="00E97192">
        <w:rPr>
          <w:color w:val="000000"/>
          <w:sz w:val="24"/>
        </w:rPr>
        <w:t>日</w:t>
      </w:r>
      <w:r w:rsidRPr="003628CB">
        <w:rPr>
          <w:color w:val="000000"/>
          <w:sz w:val="24"/>
        </w:rPr>
        <w:t>14</w:t>
      </w:r>
      <w:r w:rsidRPr="003628CB">
        <w:rPr>
          <w:color w:val="000000"/>
          <w:sz w:val="24"/>
        </w:rPr>
        <w:t>：</w:t>
      </w:r>
      <w:r w:rsidRPr="003628CB">
        <w:rPr>
          <w:color w:val="000000"/>
          <w:sz w:val="24"/>
        </w:rPr>
        <w:t>00</w:t>
      </w:r>
      <w:r w:rsidRPr="003628CB">
        <w:rPr>
          <w:color w:val="000000"/>
          <w:sz w:val="24"/>
        </w:rPr>
        <w:t>，投标人应于当日</w:t>
      </w:r>
      <w:r w:rsidRPr="003628CB">
        <w:rPr>
          <w:color w:val="000000"/>
          <w:sz w:val="24"/>
        </w:rPr>
        <w:t>9</w:t>
      </w:r>
      <w:r w:rsidRPr="003628CB">
        <w:rPr>
          <w:color w:val="000000"/>
          <w:sz w:val="24"/>
        </w:rPr>
        <w:t>：</w:t>
      </w:r>
      <w:r w:rsidRPr="003628CB">
        <w:rPr>
          <w:color w:val="000000"/>
          <w:sz w:val="24"/>
        </w:rPr>
        <w:t>00</w:t>
      </w:r>
      <w:r w:rsidRPr="003628CB">
        <w:rPr>
          <w:color w:val="000000"/>
          <w:sz w:val="24"/>
        </w:rPr>
        <w:t>至</w:t>
      </w:r>
      <w:r w:rsidRPr="003628CB">
        <w:rPr>
          <w:color w:val="000000"/>
          <w:sz w:val="24"/>
        </w:rPr>
        <w:t>14</w:t>
      </w:r>
      <w:r w:rsidRPr="003628CB">
        <w:rPr>
          <w:color w:val="000000"/>
          <w:sz w:val="24"/>
        </w:rPr>
        <w:t>：</w:t>
      </w:r>
      <w:r w:rsidRPr="003628CB">
        <w:rPr>
          <w:color w:val="000000"/>
          <w:sz w:val="24"/>
        </w:rPr>
        <w:t>00</w:t>
      </w:r>
      <w:r w:rsidRPr="003628CB">
        <w:rPr>
          <w:color w:val="000000"/>
          <w:sz w:val="24"/>
        </w:rPr>
        <w:t>将投标文件递交至</w:t>
      </w:r>
      <w:r w:rsidR="00495F7E" w:rsidRPr="00495F7E">
        <w:rPr>
          <w:color w:val="000000"/>
          <w:sz w:val="24"/>
        </w:rPr>
        <w:t>西安市中江酒店</w:t>
      </w:r>
      <w:r w:rsidRPr="003628CB">
        <w:rPr>
          <w:color w:val="000000"/>
          <w:sz w:val="24"/>
        </w:rPr>
        <w:t>（详见大厅公告）。</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6.2</w:t>
      </w:r>
      <w:r w:rsidRPr="003628CB">
        <w:rPr>
          <w:color w:val="000000"/>
          <w:sz w:val="24"/>
        </w:rPr>
        <w:t>逾期送达、未送达指定地点或不按照招标文件要求密封的投标文件，招标人将予以拒收。</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6.3</w:t>
      </w:r>
      <w:r w:rsidRPr="003628CB">
        <w:rPr>
          <w:color w:val="000000"/>
          <w:sz w:val="24"/>
        </w:rPr>
        <w:t>投标人须提交投标保证金</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人民币</w:t>
      </w:r>
      <w:r w:rsidRPr="003628CB">
        <w:rPr>
          <w:color w:val="000000"/>
          <w:sz w:val="24"/>
        </w:rPr>
        <w:t>10</w:t>
      </w:r>
      <w:r w:rsidRPr="003628CB">
        <w:rPr>
          <w:color w:val="000000"/>
          <w:sz w:val="24"/>
        </w:rPr>
        <w:t>万元</w:t>
      </w:r>
      <w:r w:rsidRPr="003628CB">
        <w:rPr>
          <w:color w:val="000000"/>
          <w:sz w:val="24"/>
        </w:rPr>
        <w:t>/</w:t>
      </w:r>
      <w:r w:rsidRPr="003628CB">
        <w:rPr>
          <w:color w:val="000000"/>
          <w:sz w:val="24"/>
        </w:rPr>
        <w:t>投标人（现金或银行保函）</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7.</w:t>
      </w:r>
      <w:r w:rsidRPr="003628CB">
        <w:rPr>
          <w:color w:val="000000"/>
          <w:sz w:val="24"/>
        </w:rPr>
        <w:t>发布公告的媒介</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本次招标公告同时在陕西采购与招标网、陕西省交通运输厅、陕西省交通建设集团公司网站上发布。</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8.</w:t>
      </w:r>
      <w:r w:rsidRPr="003628CB">
        <w:rPr>
          <w:color w:val="000000"/>
          <w:sz w:val="24"/>
        </w:rPr>
        <w:t>其他</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自出售招标文件之日起，将在</w:t>
      </w:r>
      <w:r w:rsidR="003628CB" w:rsidRPr="003628CB">
        <w:rPr>
          <w:color w:val="000000"/>
          <w:sz w:val="24"/>
        </w:rPr>
        <w:t>陕西省交通建设集团公司</w:t>
      </w:r>
      <w:r w:rsidRPr="003628CB">
        <w:rPr>
          <w:color w:val="000000"/>
          <w:sz w:val="24"/>
        </w:rPr>
        <w:t>网站公布项目概况、资格审查条件、评标办法、招标人联系方式等关键内容。</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9.</w:t>
      </w:r>
      <w:r w:rsidRPr="003628CB">
        <w:rPr>
          <w:color w:val="000000"/>
          <w:sz w:val="24"/>
        </w:rPr>
        <w:t>联系方式</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lastRenderedPageBreak/>
        <w:t>招</w:t>
      </w:r>
      <w:r w:rsidRPr="003628CB">
        <w:rPr>
          <w:color w:val="000000"/>
          <w:sz w:val="24"/>
        </w:rPr>
        <w:t xml:space="preserve"> </w:t>
      </w:r>
      <w:r w:rsidRPr="003628CB">
        <w:rPr>
          <w:color w:val="000000"/>
          <w:sz w:val="24"/>
        </w:rPr>
        <w:t>标</w:t>
      </w:r>
      <w:r w:rsidRPr="003628CB">
        <w:rPr>
          <w:color w:val="000000"/>
          <w:sz w:val="24"/>
        </w:rPr>
        <w:t xml:space="preserve"> </w:t>
      </w:r>
      <w:r w:rsidRPr="003628CB">
        <w:rPr>
          <w:color w:val="000000"/>
          <w:sz w:val="24"/>
        </w:rPr>
        <w:t>人：陕西省交通建设集团公司</w:t>
      </w:r>
      <w:r w:rsidRPr="003628CB">
        <w:rPr>
          <w:color w:val="000000"/>
          <w:sz w:val="24"/>
        </w:rPr>
        <w:t xml:space="preserve">    </w:t>
      </w:r>
      <w:r w:rsidRPr="003628CB">
        <w:rPr>
          <w:color w:val="000000"/>
          <w:sz w:val="24"/>
        </w:rPr>
        <w:t>地</w:t>
      </w:r>
      <w:r w:rsidRPr="003628CB">
        <w:rPr>
          <w:color w:val="000000"/>
          <w:sz w:val="24"/>
        </w:rPr>
        <w:t xml:space="preserve">    </w:t>
      </w:r>
      <w:r w:rsidRPr="003628CB">
        <w:rPr>
          <w:color w:val="000000"/>
          <w:sz w:val="24"/>
        </w:rPr>
        <w:t>址：西安市</w:t>
      </w:r>
      <w:proofErr w:type="gramStart"/>
      <w:r w:rsidRPr="003628CB">
        <w:rPr>
          <w:color w:val="000000"/>
          <w:sz w:val="24"/>
        </w:rPr>
        <w:t>唐延路</w:t>
      </w:r>
      <w:proofErr w:type="gramEnd"/>
      <w:r w:rsidRPr="003628CB">
        <w:rPr>
          <w:color w:val="000000"/>
          <w:sz w:val="24"/>
        </w:rPr>
        <w:t>6</w:t>
      </w:r>
      <w:r w:rsidRPr="003628CB">
        <w:rPr>
          <w:color w:val="000000"/>
          <w:sz w:val="24"/>
        </w:rPr>
        <w:t>号</w:t>
      </w:r>
    </w:p>
    <w:p w:rsidR="00736333" w:rsidRPr="003628CB" w:rsidRDefault="00736333" w:rsidP="003628CB">
      <w:pPr>
        <w:tabs>
          <w:tab w:val="left" w:pos="1778"/>
        </w:tabs>
        <w:spacing w:line="360" w:lineRule="auto"/>
        <w:ind w:firstLineChars="200" w:firstLine="480"/>
        <w:rPr>
          <w:color w:val="000000"/>
          <w:sz w:val="24"/>
        </w:rPr>
      </w:pPr>
      <w:proofErr w:type="gramStart"/>
      <w:r w:rsidRPr="003628CB">
        <w:rPr>
          <w:color w:val="000000"/>
          <w:sz w:val="24"/>
        </w:rPr>
        <w:t>邮</w:t>
      </w:r>
      <w:proofErr w:type="gramEnd"/>
      <w:r w:rsidRPr="003628CB">
        <w:rPr>
          <w:color w:val="000000"/>
          <w:sz w:val="24"/>
        </w:rPr>
        <w:t xml:space="preserve">    </w:t>
      </w:r>
      <w:r w:rsidRPr="003628CB">
        <w:rPr>
          <w:color w:val="000000"/>
          <w:sz w:val="24"/>
        </w:rPr>
        <w:t>编：</w:t>
      </w:r>
      <w:r w:rsidRPr="003628CB">
        <w:rPr>
          <w:color w:val="000000"/>
          <w:sz w:val="24"/>
        </w:rPr>
        <w:t xml:space="preserve">710075                    </w:t>
      </w:r>
      <w:r w:rsidRPr="003628CB">
        <w:rPr>
          <w:color w:val="000000"/>
          <w:sz w:val="24"/>
        </w:rPr>
        <w:t>联</w:t>
      </w:r>
      <w:r w:rsidRPr="003628CB">
        <w:rPr>
          <w:color w:val="000000"/>
          <w:sz w:val="24"/>
        </w:rPr>
        <w:t xml:space="preserve"> </w:t>
      </w:r>
      <w:r w:rsidRPr="003628CB">
        <w:rPr>
          <w:color w:val="000000"/>
          <w:sz w:val="24"/>
        </w:rPr>
        <w:t>系</w:t>
      </w:r>
      <w:r w:rsidRPr="003628CB">
        <w:rPr>
          <w:color w:val="000000"/>
          <w:sz w:val="24"/>
        </w:rPr>
        <w:t xml:space="preserve"> </w:t>
      </w:r>
      <w:r w:rsidRPr="003628CB">
        <w:rPr>
          <w:color w:val="000000"/>
          <w:sz w:val="24"/>
        </w:rPr>
        <w:t>人：李先生</w:t>
      </w:r>
      <w:r w:rsidRPr="003628CB">
        <w:rPr>
          <w:color w:val="000000"/>
          <w:sz w:val="24"/>
        </w:rPr>
        <w:t xml:space="preserve">  </w:t>
      </w:r>
    </w:p>
    <w:p w:rsidR="00E97192" w:rsidRDefault="00736333" w:rsidP="003628CB">
      <w:pPr>
        <w:tabs>
          <w:tab w:val="left" w:pos="1778"/>
        </w:tabs>
        <w:spacing w:line="360" w:lineRule="auto"/>
        <w:ind w:firstLineChars="200" w:firstLine="480"/>
        <w:rPr>
          <w:color w:val="000000"/>
          <w:sz w:val="24"/>
        </w:rPr>
      </w:pPr>
      <w:r w:rsidRPr="003628CB">
        <w:rPr>
          <w:color w:val="000000"/>
          <w:sz w:val="24"/>
        </w:rPr>
        <w:t>电</w:t>
      </w:r>
      <w:r w:rsidRPr="003628CB">
        <w:rPr>
          <w:color w:val="000000"/>
          <w:sz w:val="24"/>
        </w:rPr>
        <w:t xml:space="preserve">    </w:t>
      </w:r>
      <w:r w:rsidRPr="003628CB">
        <w:rPr>
          <w:color w:val="000000"/>
          <w:sz w:val="24"/>
        </w:rPr>
        <w:t>话：</w:t>
      </w:r>
      <w:r w:rsidRPr="003628CB">
        <w:rPr>
          <w:color w:val="000000"/>
          <w:sz w:val="24"/>
        </w:rPr>
        <w:t>029-</w:t>
      </w:r>
      <w:proofErr w:type="gramStart"/>
      <w:r w:rsidRPr="003628CB">
        <w:rPr>
          <w:color w:val="000000"/>
          <w:sz w:val="24"/>
        </w:rPr>
        <w:t xml:space="preserve">88869941  </w:t>
      </w:r>
      <w:r w:rsidR="00E97192" w:rsidRPr="00E97192">
        <w:rPr>
          <w:color w:val="000000"/>
          <w:sz w:val="24"/>
        </w:rPr>
        <w:t>0915</w:t>
      </w:r>
      <w:proofErr w:type="gramEnd"/>
      <w:r w:rsidR="00E97192" w:rsidRPr="00E97192">
        <w:rPr>
          <w:color w:val="000000"/>
          <w:sz w:val="24"/>
        </w:rPr>
        <w:t>-8412</w:t>
      </w:r>
      <w:r w:rsidR="00E97192">
        <w:rPr>
          <w:color w:val="000000"/>
          <w:sz w:val="24"/>
        </w:rPr>
        <w:t>676</w:t>
      </w:r>
    </w:p>
    <w:p w:rsidR="00736333" w:rsidRPr="003628CB" w:rsidRDefault="00736333" w:rsidP="003628CB">
      <w:pPr>
        <w:tabs>
          <w:tab w:val="left" w:pos="1778"/>
        </w:tabs>
        <w:spacing w:line="360" w:lineRule="auto"/>
        <w:ind w:firstLineChars="200" w:firstLine="480"/>
        <w:rPr>
          <w:color w:val="000000"/>
          <w:sz w:val="24"/>
        </w:rPr>
      </w:pPr>
      <w:r w:rsidRPr="003628CB">
        <w:rPr>
          <w:color w:val="000000"/>
          <w:sz w:val="24"/>
        </w:rPr>
        <w:t>传</w:t>
      </w:r>
      <w:r w:rsidRPr="003628CB">
        <w:rPr>
          <w:color w:val="000000"/>
          <w:sz w:val="24"/>
        </w:rPr>
        <w:t xml:space="preserve">    </w:t>
      </w:r>
      <w:r w:rsidRPr="003628CB">
        <w:rPr>
          <w:color w:val="000000"/>
          <w:sz w:val="24"/>
        </w:rPr>
        <w:t>真：</w:t>
      </w:r>
      <w:r w:rsidR="00E97192">
        <w:rPr>
          <w:color w:val="000000"/>
          <w:sz w:val="24"/>
        </w:rPr>
        <w:t>0915</w:t>
      </w:r>
      <w:r w:rsidR="00E97192">
        <w:rPr>
          <w:rFonts w:hint="eastAsia"/>
          <w:color w:val="000000"/>
          <w:sz w:val="24"/>
        </w:rPr>
        <w:t>-</w:t>
      </w:r>
      <w:r w:rsidR="00E97192">
        <w:rPr>
          <w:color w:val="000000"/>
          <w:sz w:val="24"/>
        </w:rPr>
        <w:t>8412303</w:t>
      </w:r>
    </w:p>
    <w:p w:rsidR="00736333" w:rsidRPr="003628CB" w:rsidRDefault="00736333" w:rsidP="003628CB">
      <w:pPr>
        <w:tabs>
          <w:tab w:val="left" w:pos="1778"/>
        </w:tabs>
        <w:spacing w:line="360" w:lineRule="auto"/>
        <w:ind w:firstLineChars="200" w:firstLine="480"/>
        <w:rPr>
          <w:color w:val="000000"/>
          <w:sz w:val="24"/>
        </w:rPr>
      </w:pPr>
    </w:p>
    <w:p w:rsidR="00736333" w:rsidRPr="003628CB" w:rsidRDefault="003628CB" w:rsidP="003628CB">
      <w:pPr>
        <w:tabs>
          <w:tab w:val="left" w:pos="1778"/>
        </w:tabs>
        <w:spacing w:line="360" w:lineRule="auto"/>
        <w:ind w:firstLineChars="200" w:firstLine="480"/>
        <w:jc w:val="right"/>
        <w:rPr>
          <w:color w:val="000000"/>
          <w:sz w:val="24"/>
        </w:rPr>
      </w:pPr>
      <w:r w:rsidRPr="00E97192">
        <w:rPr>
          <w:color w:val="000000"/>
          <w:sz w:val="24"/>
        </w:rPr>
        <w:t>2018</w:t>
      </w:r>
      <w:r w:rsidR="00736333" w:rsidRPr="00E97192">
        <w:rPr>
          <w:color w:val="000000"/>
          <w:sz w:val="24"/>
        </w:rPr>
        <w:t>年</w:t>
      </w:r>
      <w:r w:rsidRPr="00E97192">
        <w:rPr>
          <w:color w:val="000000"/>
          <w:sz w:val="24"/>
        </w:rPr>
        <w:t>12</w:t>
      </w:r>
      <w:r w:rsidR="00736333" w:rsidRPr="00E97192">
        <w:rPr>
          <w:color w:val="000000"/>
          <w:sz w:val="24"/>
        </w:rPr>
        <w:t>月</w:t>
      </w:r>
      <w:r w:rsidRPr="00E97192">
        <w:rPr>
          <w:color w:val="000000"/>
          <w:sz w:val="24"/>
        </w:rPr>
        <w:t>1</w:t>
      </w:r>
      <w:r w:rsidR="00EB5ADA" w:rsidRPr="00E97192">
        <w:rPr>
          <w:color w:val="000000"/>
          <w:sz w:val="24"/>
        </w:rPr>
        <w:t>7</w:t>
      </w:r>
      <w:r w:rsidR="00736333" w:rsidRPr="00E97192">
        <w:rPr>
          <w:color w:val="000000"/>
          <w:sz w:val="24"/>
        </w:rPr>
        <w:t>日</w:t>
      </w:r>
    </w:p>
    <w:p w:rsidR="00736333" w:rsidRPr="003628CB" w:rsidRDefault="00736333" w:rsidP="00736333">
      <w:pPr>
        <w:spacing w:line="440" w:lineRule="exact"/>
        <w:ind w:firstLineChars="200" w:firstLine="480"/>
        <w:jc w:val="right"/>
        <w:rPr>
          <w:color w:val="000000"/>
          <w:sz w:val="24"/>
          <w:highlight w:val="yellow"/>
        </w:rPr>
      </w:pPr>
    </w:p>
    <w:p w:rsidR="00736333" w:rsidRPr="003628CB" w:rsidRDefault="00736333" w:rsidP="00736333">
      <w:pPr>
        <w:spacing w:line="360" w:lineRule="exact"/>
        <w:jc w:val="left"/>
        <w:rPr>
          <w:b/>
          <w:color w:val="000000"/>
          <w:sz w:val="18"/>
          <w:szCs w:val="18"/>
        </w:rPr>
      </w:pPr>
      <w:bookmarkStart w:id="4" w:name="_Hlk521679861"/>
      <w:r w:rsidRPr="003628CB">
        <w:rPr>
          <w:b/>
          <w:color w:val="000000"/>
          <w:sz w:val="18"/>
          <w:szCs w:val="18"/>
        </w:rPr>
        <w:t>注：（</w:t>
      </w:r>
      <w:r w:rsidRPr="003628CB">
        <w:rPr>
          <w:b/>
          <w:color w:val="000000"/>
          <w:sz w:val="18"/>
          <w:szCs w:val="18"/>
        </w:rPr>
        <w:t>1</w:t>
      </w:r>
      <w:r w:rsidRPr="003628CB">
        <w:rPr>
          <w:b/>
          <w:color w:val="000000"/>
          <w:sz w:val="18"/>
          <w:szCs w:val="18"/>
        </w:rPr>
        <w:t>）招标公告及文件中要求投标人提供的各类证照复印件均指彩色扫描件或彩色复印件，其他资料的复印件可为黑白扫描件或黑白复印件，扫描件或复印件内容应清晰</w:t>
      </w:r>
      <w:bookmarkStart w:id="5" w:name="_GoBack"/>
      <w:bookmarkEnd w:id="5"/>
      <w:r w:rsidRPr="003628CB">
        <w:rPr>
          <w:b/>
          <w:color w:val="000000"/>
          <w:sz w:val="18"/>
          <w:szCs w:val="18"/>
        </w:rPr>
        <w:t>可辩，否则评审时不予认可。</w:t>
      </w:r>
    </w:p>
    <w:p w:rsidR="008D4B39" w:rsidRPr="003628CB" w:rsidRDefault="00736333" w:rsidP="00736333">
      <w:pPr>
        <w:tabs>
          <w:tab w:val="left" w:pos="1778"/>
        </w:tabs>
        <w:spacing w:line="400" w:lineRule="exact"/>
        <w:ind w:firstLineChars="134" w:firstLine="242"/>
        <w:rPr>
          <w:sz w:val="24"/>
        </w:rPr>
      </w:pPr>
      <w:r w:rsidRPr="003628CB">
        <w:rPr>
          <w:b/>
          <w:color w:val="000000"/>
          <w:sz w:val="18"/>
          <w:szCs w:val="18"/>
        </w:rPr>
        <w:t>（</w:t>
      </w:r>
      <w:r w:rsidRPr="003628CB">
        <w:rPr>
          <w:b/>
          <w:color w:val="000000"/>
          <w:sz w:val="18"/>
          <w:szCs w:val="18"/>
        </w:rPr>
        <w:t>2</w:t>
      </w:r>
      <w:r w:rsidRPr="003628CB">
        <w:rPr>
          <w:b/>
          <w:color w:val="000000"/>
          <w:sz w:val="18"/>
          <w:szCs w:val="18"/>
        </w:rPr>
        <w:t>）招标公告及文件中提到的货币单位除有特别说明外，均指人民币元。</w:t>
      </w:r>
      <w:bookmarkEnd w:id="4"/>
    </w:p>
    <w:sectPr w:rsidR="008D4B39" w:rsidRPr="003628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59B4" w:rsidRDefault="00CD59B4" w:rsidP="008D4B39">
      <w:r>
        <w:separator/>
      </w:r>
    </w:p>
  </w:endnote>
  <w:endnote w:type="continuationSeparator" w:id="0">
    <w:p w:rsidR="00CD59B4" w:rsidRDefault="00CD59B4" w:rsidP="008D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59B4" w:rsidRDefault="00CD59B4" w:rsidP="008D4B39">
      <w:r>
        <w:separator/>
      </w:r>
    </w:p>
  </w:footnote>
  <w:footnote w:type="continuationSeparator" w:id="0">
    <w:p w:rsidR="00CD59B4" w:rsidRDefault="00CD59B4" w:rsidP="008D4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CA501"/>
    <w:multiLevelType w:val="singleLevel"/>
    <w:tmpl w:val="784CA501"/>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05B97"/>
    <w:rsid w:val="000017C9"/>
    <w:rsid w:val="000220AB"/>
    <w:rsid w:val="000334C5"/>
    <w:rsid w:val="00036A91"/>
    <w:rsid w:val="00044E11"/>
    <w:rsid w:val="0006234D"/>
    <w:rsid w:val="000712F3"/>
    <w:rsid w:val="000A5119"/>
    <w:rsid w:val="000C38BA"/>
    <w:rsid w:val="000C56D2"/>
    <w:rsid w:val="000F6DA9"/>
    <w:rsid w:val="0010705A"/>
    <w:rsid w:val="0012076C"/>
    <w:rsid w:val="00171197"/>
    <w:rsid w:val="002144CB"/>
    <w:rsid w:val="00240966"/>
    <w:rsid w:val="00314AF0"/>
    <w:rsid w:val="0032599F"/>
    <w:rsid w:val="00337F16"/>
    <w:rsid w:val="003448F3"/>
    <w:rsid w:val="003628CB"/>
    <w:rsid w:val="00376E32"/>
    <w:rsid w:val="0039488F"/>
    <w:rsid w:val="003A3456"/>
    <w:rsid w:val="003D2908"/>
    <w:rsid w:val="003D7EEC"/>
    <w:rsid w:val="003E6A2C"/>
    <w:rsid w:val="00401177"/>
    <w:rsid w:val="00425A23"/>
    <w:rsid w:val="00483191"/>
    <w:rsid w:val="0049209E"/>
    <w:rsid w:val="00495F7E"/>
    <w:rsid w:val="004F152E"/>
    <w:rsid w:val="005028EE"/>
    <w:rsid w:val="00512684"/>
    <w:rsid w:val="00514CAF"/>
    <w:rsid w:val="005337F1"/>
    <w:rsid w:val="00533B14"/>
    <w:rsid w:val="00541D11"/>
    <w:rsid w:val="005B3039"/>
    <w:rsid w:val="005D59EF"/>
    <w:rsid w:val="005E1425"/>
    <w:rsid w:val="00683B8B"/>
    <w:rsid w:val="00692538"/>
    <w:rsid w:val="006A4899"/>
    <w:rsid w:val="006C0DCF"/>
    <w:rsid w:val="006C565C"/>
    <w:rsid w:val="00732A66"/>
    <w:rsid w:val="00736333"/>
    <w:rsid w:val="007B56DB"/>
    <w:rsid w:val="00811F2D"/>
    <w:rsid w:val="008325A7"/>
    <w:rsid w:val="0088695D"/>
    <w:rsid w:val="008B157C"/>
    <w:rsid w:val="008B4D7F"/>
    <w:rsid w:val="008D4B39"/>
    <w:rsid w:val="0090351B"/>
    <w:rsid w:val="00903F00"/>
    <w:rsid w:val="00954112"/>
    <w:rsid w:val="0096394E"/>
    <w:rsid w:val="00976C02"/>
    <w:rsid w:val="00A06BBB"/>
    <w:rsid w:val="00A06C93"/>
    <w:rsid w:val="00A505D8"/>
    <w:rsid w:val="00A82693"/>
    <w:rsid w:val="00A90620"/>
    <w:rsid w:val="00A92F2A"/>
    <w:rsid w:val="00A931C7"/>
    <w:rsid w:val="00AB6779"/>
    <w:rsid w:val="00AD239A"/>
    <w:rsid w:val="00BD2F4A"/>
    <w:rsid w:val="00BE4627"/>
    <w:rsid w:val="00C355F2"/>
    <w:rsid w:val="00C6319D"/>
    <w:rsid w:val="00C80FF4"/>
    <w:rsid w:val="00CC4699"/>
    <w:rsid w:val="00CD38A6"/>
    <w:rsid w:val="00CD3BB6"/>
    <w:rsid w:val="00CD59B4"/>
    <w:rsid w:val="00D03A74"/>
    <w:rsid w:val="00D06D9F"/>
    <w:rsid w:val="00D17A50"/>
    <w:rsid w:val="00D30026"/>
    <w:rsid w:val="00D3411B"/>
    <w:rsid w:val="00D67A10"/>
    <w:rsid w:val="00D97686"/>
    <w:rsid w:val="00DE01DE"/>
    <w:rsid w:val="00DF196B"/>
    <w:rsid w:val="00E00582"/>
    <w:rsid w:val="00E2295D"/>
    <w:rsid w:val="00E24CF7"/>
    <w:rsid w:val="00E97192"/>
    <w:rsid w:val="00EB5ADA"/>
    <w:rsid w:val="00F05B97"/>
    <w:rsid w:val="00F75C65"/>
    <w:rsid w:val="00F91FFE"/>
    <w:rsid w:val="00FC5FBE"/>
    <w:rsid w:val="00FD3CBD"/>
    <w:rsid w:val="1DFD50E1"/>
    <w:rsid w:val="240D338E"/>
    <w:rsid w:val="252170A2"/>
    <w:rsid w:val="27280F8C"/>
    <w:rsid w:val="3AD914A8"/>
    <w:rsid w:val="6D7C045F"/>
    <w:rsid w:val="7E164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8DA16"/>
  <w15:docId w15:val="{277FD474-4508-4BE1-BF84-17B53CC9B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9">
    <w:name w:val="Hyperlink"/>
    <w:basedOn w:val="a0"/>
    <w:uiPriority w:val="99"/>
    <w:qFormat/>
    <w:rPr>
      <w:color w:val="0000FF"/>
      <w:u w:val="single"/>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customStyle="1" w:styleId="1">
    <w:name w:val="纯文本1"/>
    <w:basedOn w:val="a"/>
    <w:rsid w:val="0006234D"/>
    <w:pPr>
      <w:adjustRightInd w:val="0"/>
      <w:textAlignment w:val="baseline"/>
    </w:pPr>
    <w:rPr>
      <w:rFonts w:ascii="宋体" w:hAnsi="Courier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381</Words>
  <Characters>2174</Characters>
  <Application>Microsoft Office Word</Application>
  <DocSecurity>0</DocSecurity>
  <Lines>18</Lines>
  <Paragraphs>5</Paragraphs>
  <ScaleCrop>false</ScaleCrop>
  <Company>Micorsoft</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勇 李</cp:lastModifiedBy>
  <cp:revision>62</cp:revision>
  <cp:lastPrinted>2018-12-16T12:06:00Z</cp:lastPrinted>
  <dcterms:created xsi:type="dcterms:W3CDTF">2016-08-15T06:41:00Z</dcterms:created>
  <dcterms:modified xsi:type="dcterms:W3CDTF">2018-12-16T12:07:00Z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