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A4FA4">
      <w:pPr>
        <w:jc w:val="left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135A23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隐蔽工程影像资料采集标识牌（示例）</w:t>
      </w:r>
    </w:p>
    <w:bookmarkEnd w:id="0"/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45F6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074" w:type="dxa"/>
            <w:noWrap w:val="0"/>
            <w:vAlign w:val="center"/>
          </w:tcPr>
          <w:p w14:paraId="2A4F386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施工</w:t>
            </w:r>
            <w:r>
              <w:rPr>
                <w:sz w:val="32"/>
                <w:szCs w:val="32"/>
              </w:rPr>
              <w:t>单位</w:t>
            </w:r>
          </w:p>
        </w:tc>
        <w:tc>
          <w:tcPr>
            <w:tcW w:w="2074" w:type="dxa"/>
            <w:noWrap w:val="0"/>
            <w:vAlign w:val="center"/>
          </w:tcPr>
          <w:p w14:paraId="207572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4" w:type="dxa"/>
            <w:vMerge w:val="restart"/>
            <w:noWrap w:val="0"/>
            <w:vAlign w:val="center"/>
          </w:tcPr>
          <w:p w14:paraId="7C40555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监理</w:t>
            </w:r>
            <w:r>
              <w:rPr>
                <w:sz w:val="32"/>
                <w:szCs w:val="32"/>
              </w:rPr>
              <w:t>单位</w:t>
            </w:r>
          </w:p>
        </w:tc>
        <w:tc>
          <w:tcPr>
            <w:tcW w:w="2074" w:type="dxa"/>
            <w:vMerge w:val="restart"/>
            <w:noWrap w:val="0"/>
            <w:vAlign w:val="center"/>
          </w:tcPr>
          <w:p w14:paraId="25253666">
            <w:pPr>
              <w:jc w:val="center"/>
              <w:rPr>
                <w:sz w:val="32"/>
                <w:szCs w:val="32"/>
              </w:rPr>
            </w:pPr>
          </w:p>
        </w:tc>
      </w:tr>
      <w:tr w14:paraId="568C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center"/>
          </w:tcPr>
          <w:p w14:paraId="035FE3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劳务合作</w:t>
            </w:r>
          </w:p>
          <w:p w14:paraId="18C29F4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单位（如有）</w:t>
            </w:r>
          </w:p>
        </w:tc>
        <w:tc>
          <w:tcPr>
            <w:tcW w:w="2074" w:type="dxa"/>
            <w:noWrap w:val="0"/>
            <w:vAlign w:val="center"/>
          </w:tcPr>
          <w:p w14:paraId="619B65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4" w:type="dxa"/>
            <w:vMerge w:val="continue"/>
            <w:noWrap w:val="0"/>
            <w:vAlign w:val="center"/>
          </w:tcPr>
          <w:p w14:paraId="0E11692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4" w:type="dxa"/>
            <w:vMerge w:val="continue"/>
            <w:noWrap w:val="0"/>
            <w:vAlign w:val="center"/>
          </w:tcPr>
          <w:p w14:paraId="16776C7F">
            <w:pPr>
              <w:jc w:val="center"/>
              <w:rPr>
                <w:sz w:val="32"/>
                <w:szCs w:val="32"/>
              </w:rPr>
            </w:pPr>
          </w:p>
        </w:tc>
      </w:tr>
      <w:tr w14:paraId="41C9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074" w:type="dxa"/>
            <w:noWrap w:val="0"/>
            <w:vAlign w:val="center"/>
          </w:tcPr>
          <w:p w14:paraId="0B5B8C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工程</w:t>
            </w:r>
          </w:p>
        </w:tc>
        <w:tc>
          <w:tcPr>
            <w:tcW w:w="6222" w:type="dxa"/>
            <w:gridSpan w:val="3"/>
            <w:noWrap w:val="0"/>
            <w:vAlign w:val="center"/>
          </w:tcPr>
          <w:p w14:paraId="1DF189DA">
            <w:pPr>
              <w:jc w:val="center"/>
              <w:rPr>
                <w:sz w:val="32"/>
                <w:szCs w:val="32"/>
              </w:rPr>
            </w:pPr>
          </w:p>
        </w:tc>
      </w:tr>
      <w:tr w14:paraId="3288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074" w:type="dxa"/>
            <w:noWrap w:val="0"/>
            <w:vAlign w:val="center"/>
          </w:tcPr>
          <w:p w14:paraId="2026E2E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分部</w:t>
            </w:r>
            <w:r>
              <w:rPr>
                <w:sz w:val="32"/>
                <w:szCs w:val="32"/>
              </w:rPr>
              <w:t>工程</w:t>
            </w:r>
          </w:p>
        </w:tc>
        <w:tc>
          <w:tcPr>
            <w:tcW w:w="2074" w:type="dxa"/>
            <w:noWrap w:val="0"/>
            <w:vAlign w:val="center"/>
          </w:tcPr>
          <w:p w14:paraId="400FEB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648DF5C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分项</w:t>
            </w:r>
            <w:r>
              <w:rPr>
                <w:sz w:val="32"/>
                <w:szCs w:val="32"/>
              </w:rPr>
              <w:t>工程</w:t>
            </w:r>
          </w:p>
        </w:tc>
        <w:tc>
          <w:tcPr>
            <w:tcW w:w="2074" w:type="dxa"/>
            <w:noWrap w:val="0"/>
            <w:vAlign w:val="center"/>
          </w:tcPr>
          <w:p w14:paraId="5FA462DC">
            <w:pPr>
              <w:jc w:val="center"/>
              <w:rPr>
                <w:sz w:val="32"/>
                <w:szCs w:val="32"/>
              </w:rPr>
            </w:pPr>
          </w:p>
        </w:tc>
      </w:tr>
      <w:tr w14:paraId="3288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2074" w:type="dxa"/>
            <w:noWrap w:val="0"/>
            <w:vAlign w:val="center"/>
          </w:tcPr>
          <w:p w14:paraId="0396E59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检查部位及 内容</w:t>
            </w:r>
          </w:p>
        </w:tc>
        <w:tc>
          <w:tcPr>
            <w:tcW w:w="6222" w:type="dxa"/>
            <w:gridSpan w:val="3"/>
            <w:noWrap w:val="0"/>
            <w:vAlign w:val="center"/>
          </w:tcPr>
          <w:p w14:paraId="3F6DACC5">
            <w:pPr>
              <w:jc w:val="center"/>
              <w:rPr>
                <w:sz w:val="32"/>
                <w:szCs w:val="32"/>
              </w:rPr>
            </w:pPr>
          </w:p>
        </w:tc>
      </w:tr>
      <w:tr w14:paraId="6EE9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074" w:type="dxa"/>
            <w:noWrap w:val="0"/>
            <w:vAlign w:val="center"/>
          </w:tcPr>
          <w:p w14:paraId="7D8A972A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验收结论</w:t>
            </w:r>
          </w:p>
        </w:tc>
        <w:tc>
          <w:tcPr>
            <w:tcW w:w="6222" w:type="dxa"/>
            <w:gridSpan w:val="3"/>
            <w:noWrap w:val="0"/>
            <w:vAlign w:val="center"/>
          </w:tcPr>
          <w:p w14:paraId="72FCB34B">
            <w:pPr>
              <w:jc w:val="center"/>
              <w:rPr>
                <w:sz w:val="32"/>
                <w:szCs w:val="32"/>
              </w:rPr>
            </w:pPr>
          </w:p>
        </w:tc>
      </w:tr>
      <w:tr w14:paraId="6A46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074" w:type="dxa"/>
            <w:noWrap w:val="0"/>
            <w:vAlign w:val="center"/>
          </w:tcPr>
          <w:p w14:paraId="2F48A527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施工责任人</w:t>
            </w:r>
          </w:p>
        </w:tc>
        <w:tc>
          <w:tcPr>
            <w:tcW w:w="2074" w:type="dxa"/>
            <w:noWrap w:val="0"/>
            <w:vAlign w:val="center"/>
          </w:tcPr>
          <w:p w14:paraId="02ACCA4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5D8050C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监理责任人</w:t>
            </w:r>
          </w:p>
        </w:tc>
        <w:tc>
          <w:tcPr>
            <w:tcW w:w="2074" w:type="dxa"/>
            <w:noWrap w:val="0"/>
            <w:vAlign w:val="center"/>
          </w:tcPr>
          <w:p w14:paraId="2C54534A">
            <w:pPr>
              <w:jc w:val="center"/>
              <w:rPr>
                <w:sz w:val="32"/>
                <w:szCs w:val="32"/>
              </w:rPr>
            </w:pPr>
          </w:p>
        </w:tc>
      </w:tr>
      <w:tr w14:paraId="544E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2074" w:type="dxa"/>
            <w:noWrap w:val="0"/>
            <w:vAlign w:val="center"/>
          </w:tcPr>
          <w:p w14:paraId="25B324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建设</w:t>
            </w:r>
            <w:r>
              <w:rPr>
                <w:sz w:val="32"/>
                <w:szCs w:val="32"/>
              </w:rPr>
              <w:t>单位代表</w:t>
            </w:r>
            <w:r>
              <w:rPr>
                <w:rFonts w:hint="eastAsia"/>
                <w:sz w:val="32"/>
                <w:szCs w:val="32"/>
              </w:rPr>
              <w:t>（如有）</w:t>
            </w:r>
          </w:p>
        </w:tc>
        <w:tc>
          <w:tcPr>
            <w:tcW w:w="2074" w:type="dxa"/>
            <w:noWrap w:val="0"/>
            <w:vAlign w:val="center"/>
          </w:tcPr>
          <w:p w14:paraId="6FCA6F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25B4C2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2074" w:type="dxa"/>
            <w:noWrap w:val="0"/>
            <w:vAlign w:val="center"/>
          </w:tcPr>
          <w:p w14:paraId="3311984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9687D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标识牌建议长宽尺寸为</w:t>
      </w:r>
      <w:r>
        <w:rPr>
          <w:sz w:val="24"/>
          <w:szCs w:val="24"/>
        </w:rPr>
        <w:t>800mm×600mm</w:t>
      </w:r>
      <w:r>
        <w:rPr>
          <w:rFonts w:hint="eastAsia"/>
          <w:sz w:val="24"/>
          <w:szCs w:val="24"/>
        </w:rPr>
        <w:t xml:space="preserve">，必要时可适当调整尺寸； </w:t>
      </w:r>
    </w:p>
    <w:p w14:paraId="5E922625">
      <w:pPr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标识牌应选用轻便，可擦写，可悬挂、可架立的材质； </w:t>
      </w:r>
    </w:p>
    <w:p w14:paraId="23453862">
      <w:pPr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表中项目可根据参加验收单位和检验内容调整； </w:t>
      </w:r>
    </w:p>
    <w:p w14:paraId="7B372AD2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4.表中签字人员须在影像资料中留存合影。</w:t>
      </w:r>
    </w:p>
    <w:p w14:paraId="509CB96B">
      <w:pPr>
        <w:ind w:firstLine="480"/>
        <w:jc w:val="left"/>
      </w:pPr>
      <w:r>
        <w:rPr>
          <w:rFonts w:hint="eastAsia"/>
          <w:sz w:val="24"/>
          <w:szCs w:val="24"/>
        </w:rPr>
        <w:t>5.录制视频时，监理对检查结果进行简要的叙述。</w:t>
      </w:r>
    </w:p>
    <w:sectPr>
      <w:pgSz w:w="11905" w:h="16838"/>
      <w:pgMar w:top="1701" w:right="1474" w:bottom="1134" w:left="1587" w:header="850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04284"/>
    <w:rsid w:val="0AF1686C"/>
    <w:rsid w:val="772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2026-01-09T09:43:00Z</dcterms:created>
  <dc:creator>浅痕</dc:creator>
  <cp:lastModifiedBy>浅痕</cp:lastModifiedBy>
  <dcterms:modified xsi:type="dcterms:W3CDTF">2026-01-09T09:43:40Z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DD24072B338745DC8CE1702864F9BC8A_11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