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ABA4">
      <w:pPr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 xml:space="preserve">      </w:t>
      </w:r>
    </w:p>
    <w:p w14:paraId="7A8DC3F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公路（水运）从业企业其他行为信用评价记录表</w:t>
      </w:r>
    </w:p>
    <w:p w14:paraId="008DD4F4">
      <w:pPr>
        <w:spacing w:after="156" w:after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建设项目：                                                                       参评企业总数： </w:t>
      </w:r>
    </w:p>
    <w:tbl>
      <w:tblPr>
        <w:tblStyle w:val="3"/>
        <w:tblW w:w="15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188"/>
        <w:gridCol w:w="2188"/>
        <w:gridCol w:w="2250"/>
        <w:gridCol w:w="2175"/>
        <w:gridCol w:w="1324"/>
        <w:gridCol w:w="1976"/>
        <w:gridCol w:w="1037"/>
      </w:tblGrid>
      <w:tr w14:paraId="5BB5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85" w:type="dxa"/>
            <w:noWrap w:val="0"/>
            <w:vAlign w:val="center"/>
          </w:tcPr>
          <w:p w14:paraId="12FFF91F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名称</w:t>
            </w:r>
          </w:p>
        </w:tc>
        <w:tc>
          <w:tcPr>
            <w:tcW w:w="2188" w:type="dxa"/>
            <w:noWrap w:val="0"/>
            <w:vAlign w:val="center"/>
          </w:tcPr>
          <w:p w14:paraId="138B66BA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188" w:type="dxa"/>
            <w:noWrap w:val="0"/>
            <w:vAlign w:val="center"/>
          </w:tcPr>
          <w:p w14:paraId="726053BA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合同段</w:t>
            </w:r>
          </w:p>
        </w:tc>
        <w:tc>
          <w:tcPr>
            <w:tcW w:w="2250" w:type="dxa"/>
            <w:noWrap w:val="0"/>
            <w:vAlign w:val="center"/>
          </w:tcPr>
          <w:p w14:paraId="746EF992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  <w:t>合同段标价</w:t>
            </w:r>
            <w:r>
              <w:rPr>
                <w:rFonts w:hint="eastAsia" w:ascii="仿宋_GB2312" w:hAnsi="Times New Roman" w:eastAsia="宋体" w:cs="仿宋_GB2312"/>
                <w:color w:val="auto"/>
                <w:sz w:val="24"/>
                <w:lang w:val="en-US" w:eastAsia="zh-CN"/>
              </w:rPr>
              <w:t>(元)</w:t>
            </w:r>
            <w:r>
              <w:rPr>
                <w:rFonts w:ascii="仿宋_GB2312" w:hAnsi="Times New Roman" w:eastAsia="宋体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2175" w:type="dxa"/>
            <w:noWrap w:val="0"/>
            <w:vAlign w:val="center"/>
          </w:tcPr>
          <w:p w14:paraId="372965D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不良行为和扣分</w:t>
            </w:r>
          </w:p>
        </w:tc>
        <w:tc>
          <w:tcPr>
            <w:tcW w:w="1324" w:type="dxa"/>
            <w:noWrap w:val="0"/>
            <w:vAlign w:val="center"/>
          </w:tcPr>
          <w:p w14:paraId="7820ECF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累计扣分</w:t>
            </w:r>
          </w:p>
        </w:tc>
        <w:tc>
          <w:tcPr>
            <w:tcW w:w="1976" w:type="dxa"/>
            <w:noWrap w:val="0"/>
            <w:vAlign w:val="center"/>
          </w:tcPr>
          <w:p w14:paraId="2C8B494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参评类别</w:t>
            </w:r>
          </w:p>
        </w:tc>
        <w:tc>
          <w:tcPr>
            <w:tcW w:w="1037" w:type="dxa"/>
            <w:noWrap w:val="0"/>
            <w:vAlign w:val="center"/>
          </w:tcPr>
          <w:p w14:paraId="0ABF1B18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备注</w:t>
            </w:r>
          </w:p>
        </w:tc>
      </w:tr>
      <w:tr w14:paraId="0CF5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85" w:type="dxa"/>
            <w:noWrap w:val="0"/>
            <w:vAlign w:val="center"/>
          </w:tcPr>
          <w:p w14:paraId="2A052FEA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25CA8B64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D503064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DCF69B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01A40B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461748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4C7DCAF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B82DF7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419D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85" w:type="dxa"/>
            <w:noWrap w:val="0"/>
            <w:vAlign w:val="center"/>
          </w:tcPr>
          <w:p w14:paraId="0F3EE3BB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09AE812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6480B85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E8DB52F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7528723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9F7905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39E5188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089DB4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249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85" w:type="dxa"/>
            <w:noWrap w:val="0"/>
            <w:vAlign w:val="center"/>
          </w:tcPr>
          <w:p w14:paraId="15EE07CE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1C854A9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2877437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2972D99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66D56C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8E8264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764E486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652ABD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2F1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85" w:type="dxa"/>
            <w:noWrap w:val="0"/>
            <w:vAlign w:val="center"/>
          </w:tcPr>
          <w:p w14:paraId="1BB7693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910B786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54AD276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D168197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AED4C5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F8A64A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1295467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6536F3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</w:tbl>
    <w:p w14:paraId="5EA6165B">
      <w:pPr>
        <w:rPr>
          <w:rFonts w:hint="eastAsia" w:ascii="仿宋_GB2312" w:hAnsi="宋体" w:eastAsia="仿宋_GB2312" w:cs="Times New Roman"/>
          <w:color w:val="auto"/>
          <w:szCs w:val="21"/>
        </w:rPr>
      </w:pPr>
      <w:r>
        <w:rPr>
          <w:rFonts w:hint="eastAsia" w:ascii="仿宋_GB2312" w:hAnsi="宋体" w:eastAsia="仿宋_GB2312" w:cs="Times New Roman"/>
          <w:color w:val="auto"/>
          <w:szCs w:val="21"/>
        </w:rPr>
        <w:t xml:space="preserve">注: </w:t>
      </w:r>
      <w:r>
        <w:rPr>
          <w:rFonts w:hint="eastAsia" w:ascii="仿宋_GB2312" w:hAnsi="宋体" w:eastAsia="仿宋_GB2312" w:cs="Times New Roman"/>
          <w:color w:val="auto"/>
          <w:szCs w:val="21"/>
          <w:lang w:val="en-US" w:eastAsia="zh-CN"/>
        </w:rPr>
        <w:t>1.应注明设计、施工、监理参评类别；          2.</w:t>
      </w:r>
      <w:r>
        <w:rPr>
          <w:rFonts w:hint="eastAsia" w:ascii="仿宋_GB2312" w:hAnsi="宋体" w:eastAsia="仿宋_GB2312" w:cs="Times New Roman"/>
          <w:color w:val="auto"/>
          <w:szCs w:val="21"/>
        </w:rPr>
        <w:t>备注中应填写具体不良行为大致情况及扣分佐证材料</w:t>
      </w:r>
    </w:p>
    <w:p w14:paraId="50553ADF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现场管理机构（盖章）：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项目法人（盖章）：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市（区）交通运输局（PPP项目监管组）（盖章）：</w:t>
      </w:r>
    </w:p>
    <w:p w14:paraId="63B38D50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评价：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复核：   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初审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</w:t>
      </w:r>
    </w:p>
    <w:p w14:paraId="36662F18">
      <w:pPr>
        <w:spacing w:before="156" w:beforeLines="50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负责人：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负责人：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复审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 </w:t>
      </w:r>
    </w:p>
    <w:p w14:paraId="150B8A84">
      <w:pPr>
        <w:widowControl/>
        <w:spacing w:line="4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</w:p>
    <w:p w14:paraId="76C92FD6"/>
    <w:p w14:paraId="7932D4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D64D8"/>
    <w:rsid w:val="0AF1686C"/>
    <w:rsid w:val="2C7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2026-01-09T07:29:00Z</dcterms:created>
  <dc:creator>浅痕</dc:creator>
  <cp:lastModifiedBy>浅痕</cp:lastModifiedBy>
  <dcterms:modified xsi:type="dcterms:W3CDTF">2026-01-09T07:29:38Z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AFFE8F4D81B74B8A8429267F83C9E010_11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