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4B596">
      <w:pPr>
        <w:rPr>
          <w:rFonts w:hint="default" w:ascii="黑体" w:hAnsi="黑体" w:eastAsia="黑体" w:cs="黑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vertAlign w:val="baseline"/>
          <w:lang w:val="en-US" w:eastAsia="zh-CN"/>
        </w:rPr>
        <w:t>附件1</w:t>
      </w:r>
      <w:bookmarkStart w:id="0" w:name="_GoBack"/>
      <w:bookmarkEnd w:id="0"/>
    </w:p>
    <w:p w14:paraId="03735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</w:p>
    <w:p w14:paraId="09D2F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2025年陕西省交通运输厅工程系列</w:t>
      </w:r>
    </w:p>
    <w:p w14:paraId="597F3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高级工程师评审通过人员名单（共64人）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3951"/>
      </w:tblGrid>
      <w:tr w14:paraId="72E2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1CCD2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951" w:type="dxa"/>
            <w:noWrap w:val="0"/>
            <w:vAlign w:val="center"/>
          </w:tcPr>
          <w:p w14:paraId="59A6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人员名单</w:t>
            </w:r>
          </w:p>
        </w:tc>
      </w:tr>
      <w:tr w14:paraId="0B5A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3F824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安康市公路局汉滨公路段</w:t>
            </w:r>
          </w:p>
        </w:tc>
        <w:tc>
          <w:tcPr>
            <w:tcW w:w="3951" w:type="dxa"/>
            <w:noWrap w:val="0"/>
            <w:vAlign w:val="center"/>
          </w:tcPr>
          <w:p w14:paraId="6F42A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王璐璐</w:t>
            </w:r>
          </w:p>
        </w:tc>
      </w:tr>
      <w:tr w14:paraId="71C2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7B46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安康市公路局汉阴公路段</w:t>
            </w:r>
          </w:p>
        </w:tc>
        <w:tc>
          <w:tcPr>
            <w:tcW w:w="3951" w:type="dxa"/>
            <w:noWrap w:val="0"/>
            <w:vAlign w:val="center"/>
          </w:tcPr>
          <w:p w14:paraId="35DB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王洪专</w:t>
            </w:r>
          </w:p>
        </w:tc>
      </w:tr>
      <w:tr w14:paraId="0800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1F9A2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安康市公路局旬阳公路段</w:t>
            </w:r>
          </w:p>
        </w:tc>
        <w:tc>
          <w:tcPr>
            <w:tcW w:w="3951" w:type="dxa"/>
            <w:noWrap w:val="0"/>
            <w:vAlign w:val="center"/>
          </w:tcPr>
          <w:p w14:paraId="4A1B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刘珊</w:t>
            </w:r>
          </w:p>
        </w:tc>
      </w:tr>
      <w:tr w14:paraId="3D890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5F45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安康市公路局紫阳公路段</w:t>
            </w:r>
          </w:p>
        </w:tc>
        <w:tc>
          <w:tcPr>
            <w:tcW w:w="3951" w:type="dxa"/>
            <w:noWrap w:val="0"/>
            <w:vAlign w:val="center"/>
          </w:tcPr>
          <w:p w14:paraId="0972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蒋述佳、王宗斌</w:t>
            </w:r>
          </w:p>
        </w:tc>
      </w:tr>
      <w:tr w14:paraId="42F0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3C20D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安康市交通运输综合执法支队</w:t>
            </w:r>
          </w:p>
        </w:tc>
        <w:tc>
          <w:tcPr>
            <w:tcW w:w="3951" w:type="dxa"/>
            <w:noWrap w:val="0"/>
            <w:vAlign w:val="center"/>
          </w:tcPr>
          <w:p w14:paraId="2752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张英</w:t>
            </w:r>
          </w:p>
        </w:tc>
      </w:tr>
      <w:tr w14:paraId="0A55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3B54A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安康瀛湖生态旅游区管理委员会</w:t>
            </w:r>
          </w:p>
        </w:tc>
        <w:tc>
          <w:tcPr>
            <w:tcW w:w="3951" w:type="dxa"/>
            <w:noWrap w:val="0"/>
            <w:vAlign w:val="center"/>
          </w:tcPr>
          <w:p w14:paraId="0BFE6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唐德蕴</w:t>
            </w:r>
          </w:p>
        </w:tc>
      </w:tr>
      <w:tr w14:paraId="3285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0008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安康中泰路桥工程有限公司</w:t>
            </w:r>
          </w:p>
        </w:tc>
        <w:tc>
          <w:tcPr>
            <w:tcW w:w="3951" w:type="dxa"/>
            <w:noWrap w:val="0"/>
            <w:vAlign w:val="center"/>
          </w:tcPr>
          <w:p w14:paraId="459CD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程峰</w:t>
            </w:r>
          </w:p>
        </w:tc>
      </w:tr>
      <w:tr w14:paraId="405D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58304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白河县交通运输综合执法大队</w:t>
            </w:r>
          </w:p>
        </w:tc>
        <w:tc>
          <w:tcPr>
            <w:tcW w:w="3951" w:type="dxa"/>
            <w:noWrap w:val="0"/>
            <w:vAlign w:val="center"/>
          </w:tcPr>
          <w:p w14:paraId="5AC3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程玉梅</w:t>
            </w:r>
          </w:p>
        </w:tc>
      </w:tr>
      <w:tr w14:paraId="038E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1B5D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白河县农村公路养护中心</w:t>
            </w:r>
          </w:p>
        </w:tc>
        <w:tc>
          <w:tcPr>
            <w:tcW w:w="3951" w:type="dxa"/>
            <w:noWrap w:val="0"/>
            <w:vAlign w:val="center"/>
          </w:tcPr>
          <w:p w14:paraId="10CE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</w:t>
            </w:r>
          </w:p>
        </w:tc>
      </w:tr>
      <w:tr w14:paraId="4E0D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5D87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北京城建设计发展集团股份有限公司西安分公司</w:t>
            </w:r>
          </w:p>
        </w:tc>
        <w:tc>
          <w:tcPr>
            <w:tcW w:w="3951" w:type="dxa"/>
            <w:noWrap w:val="0"/>
            <w:vAlign w:val="center"/>
          </w:tcPr>
          <w:p w14:paraId="7B13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李永琴、刘双、张智霖</w:t>
            </w:r>
          </w:p>
        </w:tc>
      </w:tr>
      <w:tr w14:paraId="3E0E2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20C96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汉滨区交通运输综合执法大队</w:t>
            </w:r>
          </w:p>
        </w:tc>
        <w:tc>
          <w:tcPr>
            <w:tcW w:w="3951" w:type="dxa"/>
            <w:noWrap w:val="0"/>
            <w:vAlign w:val="center"/>
          </w:tcPr>
          <w:p w14:paraId="4CED5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何勇</w:t>
            </w:r>
          </w:p>
        </w:tc>
      </w:tr>
      <w:tr w14:paraId="1DD0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1DA94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陕西国铁工程咨询管理有限公司</w:t>
            </w:r>
          </w:p>
        </w:tc>
        <w:tc>
          <w:tcPr>
            <w:tcW w:w="3951" w:type="dxa"/>
            <w:noWrap w:val="0"/>
            <w:vAlign w:val="center"/>
          </w:tcPr>
          <w:p w14:paraId="490C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曹晨瑞</w:t>
            </w:r>
          </w:p>
        </w:tc>
      </w:tr>
      <w:tr w14:paraId="2E2F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2F2B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陕西省安康公路管理局</w:t>
            </w:r>
          </w:p>
        </w:tc>
        <w:tc>
          <w:tcPr>
            <w:tcW w:w="3951" w:type="dxa"/>
            <w:noWrap w:val="0"/>
            <w:vAlign w:val="center"/>
          </w:tcPr>
          <w:p w14:paraId="77430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杨柯</w:t>
            </w:r>
          </w:p>
        </w:tc>
      </w:tr>
      <w:tr w14:paraId="0DF7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601D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陕西省安康兴达路桥集团有限公司</w:t>
            </w:r>
          </w:p>
        </w:tc>
        <w:tc>
          <w:tcPr>
            <w:tcW w:w="3951" w:type="dxa"/>
            <w:noWrap w:val="0"/>
            <w:vAlign w:val="center"/>
          </w:tcPr>
          <w:p w14:paraId="0B3A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罗媛、刘康</w:t>
            </w:r>
          </w:p>
        </w:tc>
      </w:tr>
      <w:tr w14:paraId="6F5B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1629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陕西省公路局</w:t>
            </w:r>
          </w:p>
        </w:tc>
        <w:tc>
          <w:tcPr>
            <w:tcW w:w="3951" w:type="dxa"/>
            <w:noWrap w:val="0"/>
            <w:vAlign w:val="center"/>
          </w:tcPr>
          <w:p w14:paraId="16C6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</w:t>
            </w:r>
          </w:p>
        </w:tc>
      </w:tr>
      <w:tr w14:paraId="5DE9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11F9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陕西省公路应急中心</w:t>
            </w:r>
          </w:p>
        </w:tc>
        <w:tc>
          <w:tcPr>
            <w:tcW w:w="3951" w:type="dxa"/>
            <w:noWrap w:val="0"/>
            <w:vAlign w:val="center"/>
          </w:tcPr>
          <w:p w14:paraId="22CC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贺晓东、刘小宁、祁海权</w:t>
            </w:r>
          </w:p>
        </w:tc>
      </w:tr>
      <w:tr w14:paraId="1DC9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66C0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陕西省交通规划设计研究院有限公司</w:t>
            </w:r>
          </w:p>
          <w:p w14:paraId="3AF1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951" w:type="dxa"/>
            <w:noWrap w:val="0"/>
            <w:vAlign w:val="center"/>
          </w:tcPr>
          <w:p w14:paraId="502D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席岳勋、张文刚</w:t>
            </w:r>
          </w:p>
        </w:tc>
      </w:tr>
      <w:tr w14:paraId="3432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4D45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陕西省交通运输工程造价事务中心</w:t>
            </w:r>
          </w:p>
        </w:tc>
        <w:tc>
          <w:tcPr>
            <w:tcW w:w="3951" w:type="dxa"/>
            <w:noWrap w:val="0"/>
            <w:vAlign w:val="center"/>
          </w:tcPr>
          <w:p w14:paraId="1DC8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高军虎</w:t>
            </w:r>
          </w:p>
        </w:tc>
      </w:tr>
      <w:tr w14:paraId="5AF3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4E0A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陕西省交通运输厅港口服务中心</w:t>
            </w:r>
          </w:p>
        </w:tc>
        <w:tc>
          <w:tcPr>
            <w:tcW w:w="3951" w:type="dxa"/>
            <w:noWrap w:val="0"/>
            <w:vAlign w:val="center"/>
          </w:tcPr>
          <w:p w14:paraId="2BDD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成宇飞</w:t>
            </w:r>
          </w:p>
        </w:tc>
      </w:tr>
      <w:tr w14:paraId="5B8C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640E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陕西省交通职业能力建设中心</w:t>
            </w:r>
          </w:p>
        </w:tc>
        <w:tc>
          <w:tcPr>
            <w:tcW w:w="3951" w:type="dxa"/>
            <w:noWrap w:val="0"/>
            <w:vAlign w:val="center"/>
          </w:tcPr>
          <w:p w14:paraId="0C07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谢莉</w:t>
            </w:r>
          </w:p>
        </w:tc>
      </w:tr>
      <w:tr w14:paraId="406C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2CC8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陕西省水路交通事业发展中心</w:t>
            </w:r>
          </w:p>
        </w:tc>
        <w:tc>
          <w:tcPr>
            <w:tcW w:w="3951" w:type="dxa"/>
            <w:noWrap w:val="0"/>
            <w:vAlign w:val="center"/>
          </w:tcPr>
          <w:p w14:paraId="1BE9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张小军</w:t>
            </w:r>
          </w:p>
        </w:tc>
      </w:tr>
      <w:tr w14:paraId="02D7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0AC8C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陕西易通人力资源股份有限公司</w:t>
            </w:r>
          </w:p>
        </w:tc>
        <w:tc>
          <w:tcPr>
            <w:tcW w:w="3951" w:type="dxa"/>
            <w:noWrap w:val="0"/>
            <w:vAlign w:val="center"/>
          </w:tcPr>
          <w:p w14:paraId="6D67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王栋</w:t>
            </w:r>
          </w:p>
        </w:tc>
      </w:tr>
      <w:tr w14:paraId="7BDB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2E2D0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铜川公路管理局</w:t>
            </w:r>
          </w:p>
        </w:tc>
        <w:tc>
          <w:tcPr>
            <w:tcW w:w="3951" w:type="dxa"/>
            <w:noWrap w:val="0"/>
            <w:vAlign w:val="center"/>
          </w:tcPr>
          <w:p w14:paraId="6AE81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张蔚蔚</w:t>
            </w:r>
          </w:p>
        </w:tc>
      </w:tr>
      <w:tr w14:paraId="22D6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1A0B5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铜川公路管理局耀州公路管理段</w:t>
            </w:r>
          </w:p>
        </w:tc>
        <w:tc>
          <w:tcPr>
            <w:tcW w:w="3951" w:type="dxa"/>
            <w:noWrap w:val="0"/>
            <w:vAlign w:val="center"/>
          </w:tcPr>
          <w:p w14:paraId="7929E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马鑫</w:t>
            </w:r>
          </w:p>
        </w:tc>
      </w:tr>
      <w:tr w14:paraId="396B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0E270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铜川市路桥工程公司</w:t>
            </w:r>
          </w:p>
        </w:tc>
        <w:tc>
          <w:tcPr>
            <w:tcW w:w="3951" w:type="dxa"/>
            <w:noWrap w:val="0"/>
            <w:vAlign w:val="center"/>
          </w:tcPr>
          <w:p w14:paraId="4F0F5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陈强、韩佩</w:t>
            </w:r>
          </w:p>
        </w:tc>
      </w:tr>
      <w:tr w14:paraId="6F8D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568E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西安公路研究院有限公司</w:t>
            </w:r>
          </w:p>
        </w:tc>
        <w:tc>
          <w:tcPr>
            <w:tcW w:w="3951" w:type="dxa"/>
            <w:noWrap w:val="0"/>
            <w:vAlign w:val="center"/>
          </w:tcPr>
          <w:p w14:paraId="5AC8A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赵文煜</w:t>
            </w:r>
          </w:p>
        </w:tc>
      </w:tr>
      <w:tr w14:paraId="0C32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44DE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西安咸阳国际机场股份有限公司</w:t>
            </w:r>
          </w:p>
        </w:tc>
        <w:tc>
          <w:tcPr>
            <w:tcW w:w="3951" w:type="dxa"/>
            <w:noWrap w:val="0"/>
            <w:vAlign w:val="center"/>
          </w:tcPr>
          <w:p w14:paraId="7BC37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陈阳</w:t>
            </w:r>
          </w:p>
        </w:tc>
      </w:tr>
      <w:tr w14:paraId="306B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7354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西安长安大学工程设计研究院有限公司</w:t>
            </w:r>
          </w:p>
        </w:tc>
        <w:tc>
          <w:tcPr>
            <w:tcW w:w="3951" w:type="dxa"/>
            <w:noWrap w:val="0"/>
            <w:vAlign w:val="center"/>
          </w:tcPr>
          <w:p w14:paraId="6B8C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苌亮、贺九平、聂泽英</w:t>
            </w:r>
          </w:p>
        </w:tc>
      </w:tr>
      <w:tr w14:paraId="4C18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5AC2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西部机场集团机场建设指挥部</w:t>
            </w:r>
          </w:p>
        </w:tc>
        <w:tc>
          <w:tcPr>
            <w:tcW w:w="3951" w:type="dxa"/>
            <w:noWrap w:val="0"/>
            <w:vAlign w:val="center"/>
          </w:tcPr>
          <w:p w14:paraId="0D8B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余翔</w:t>
            </w:r>
          </w:p>
        </w:tc>
      </w:tr>
      <w:tr w14:paraId="1D0A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4313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西部机场集团有限公司</w:t>
            </w:r>
          </w:p>
        </w:tc>
        <w:tc>
          <w:tcPr>
            <w:tcW w:w="3951" w:type="dxa"/>
            <w:noWrap w:val="0"/>
            <w:vAlign w:val="center"/>
          </w:tcPr>
          <w:p w14:paraId="4C1E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蔡添、胡伟、黄鹏刚、黎轩、汪雪娇、杨柳萱、余跃武、张博</w:t>
            </w:r>
          </w:p>
        </w:tc>
      </w:tr>
      <w:tr w14:paraId="1EEA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230BE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西部机场集团有限公司机场建设指挥部</w:t>
            </w:r>
          </w:p>
        </w:tc>
        <w:tc>
          <w:tcPr>
            <w:tcW w:w="3951" w:type="dxa"/>
            <w:noWrap w:val="0"/>
            <w:vAlign w:val="center"/>
          </w:tcPr>
          <w:p w14:paraId="3A9D0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封永舟、范凡、何巍巍、马毕帅、杨帆、张挺</w:t>
            </w:r>
          </w:p>
        </w:tc>
      </w:tr>
      <w:tr w14:paraId="1C8B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75D6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旬阳市农村公路养护中心</w:t>
            </w:r>
          </w:p>
        </w:tc>
        <w:tc>
          <w:tcPr>
            <w:tcW w:w="3951" w:type="dxa"/>
            <w:noWrap w:val="0"/>
            <w:vAlign w:val="center"/>
          </w:tcPr>
          <w:p w14:paraId="54955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刘开锋、尤长军</w:t>
            </w:r>
          </w:p>
        </w:tc>
      </w:tr>
      <w:tr w14:paraId="73A5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13528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宜君县农村公路管理站</w:t>
            </w:r>
          </w:p>
        </w:tc>
        <w:tc>
          <w:tcPr>
            <w:tcW w:w="3951" w:type="dxa"/>
            <w:noWrap w:val="0"/>
            <w:vAlign w:val="center"/>
          </w:tcPr>
          <w:p w14:paraId="334C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谢延青、张文辉</w:t>
            </w:r>
          </w:p>
        </w:tc>
      </w:tr>
      <w:tr w14:paraId="38A4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5CB2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中核西安工程检测有限公司</w:t>
            </w:r>
          </w:p>
        </w:tc>
        <w:tc>
          <w:tcPr>
            <w:tcW w:w="3951" w:type="dxa"/>
            <w:noWrap w:val="0"/>
            <w:vAlign w:val="center"/>
          </w:tcPr>
          <w:p w14:paraId="22C97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高伟伟</w:t>
            </w:r>
          </w:p>
        </w:tc>
      </w:tr>
      <w:tr w14:paraId="2D6F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1E12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中核西北建设集团有限公司</w:t>
            </w:r>
          </w:p>
        </w:tc>
        <w:tc>
          <w:tcPr>
            <w:tcW w:w="3951" w:type="dxa"/>
            <w:noWrap w:val="0"/>
            <w:vAlign w:val="center"/>
          </w:tcPr>
          <w:p w14:paraId="12EF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刘生杰、张江龙、周晓舟</w:t>
            </w:r>
          </w:p>
        </w:tc>
      </w:tr>
      <w:tr w14:paraId="6565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09BC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紫阳县交通运输综合执法大队</w:t>
            </w:r>
          </w:p>
        </w:tc>
        <w:tc>
          <w:tcPr>
            <w:tcW w:w="3951" w:type="dxa"/>
            <w:noWrap w:val="0"/>
            <w:vAlign w:val="center"/>
          </w:tcPr>
          <w:p w14:paraId="0348B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徐婷、张哲峰</w:t>
            </w:r>
          </w:p>
        </w:tc>
      </w:tr>
      <w:tr w14:paraId="0B99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3" w:type="dxa"/>
            <w:noWrap w:val="0"/>
            <w:vAlign w:val="center"/>
          </w:tcPr>
          <w:p w14:paraId="31249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紫阳县农村公路养护中心</w:t>
            </w:r>
          </w:p>
        </w:tc>
        <w:tc>
          <w:tcPr>
            <w:tcW w:w="3951" w:type="dxa"/>
            <w:noWrap w:val="0"/>
            <w:vAlign w:val="center"/>
          </w:tcPr>
          <w:p w14:paraId="681E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李涛</w:t>
            </w:r>
          </w:p>
        </w:tc>
      </w:tr>
    </w:tbl>
    <w:p w14:paraId="2A067A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A0801"/>
    <w:rsid w:val="0AF1686C"/>
    <w:rsid w:val="648A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2025-12-02T05:44:00Z</dcterms:created>
  <dc:creator>浅痕</dc:creator>
  <cp:lastModifiedBy>浅痕</cp:lastModifiedBy>
  <dcterms:modified xsi:type="dcterms:W3CDTF">2025-12-02T07:22:39Z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004575543A7D4819AF1D5F0785401D2F_11</vt:lpwstr>
  </property>
  <property fmtid="{D5CDD505-2E9C-101B-9397-08002B2CF9AE}" pid="4" name="KSOTemplateDocerSaveRecord">
    <vt:lpwstr>eyJoZGlkIjoiYTg3MGNiODdlZjFjOGY0MmU5OWQ3MGE4MjU0MmNhNDgiLCJ1c2VySWQiOiIyMzc4MDM2NDcifQ==</vt:lpwstr>
  </property>
</Properties>
</file>