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77CE0">
      <w:pPr>
        <w:ind w:firstLine="630" w:firstLineChars="300"/>
        <w:rPr/>
      </w:pPr>
      <w:r>
        <w:rPr>
          <w:rFonts w:hint="eastAsia"/>
          <w:lang w:val="en-US" w:eastAsia="zh-CN"/>
        </w:rPr>
        <w:t xml:space="preserve">陕西省高速公路路政执法总队第一支队五大队供热管道改造项目中标结果公示 </w:t>
      </w:r>
    </w:p>
    <w:p w14:paraId="72060E51">
      <w:pPr>
        <w:ind w:firstLine="2520" w:firstLineChars="1200"/>
        <w:rPr/>
      </w:pPr>
      <w:bookmarkStart w:id="0" w:name="_GoBack"/>
      <w:bookmarkEnd w:id="0"/>
      <w:r>
        <w:rPr>
          <w:rFonts w:hint="eastAsia"/>
          <w:lang w:val="en-US" w:eastAsia="zh-CN"/>
        </w:rPr>
        <w:t xml:space="preserve">（招标编号：ZRZB-2024-1011） </w:t>
      </w:r>
    </w:p>
    <w:p w14:paraId="79337678">
      <w:pPr>
        <w:spacing w:line="360" w:lineRule="auto"/>
        <w:rPr/>
      </w:pPr>
      <w:r>
        <w:rPr>
          <w:rFonts w:hint="eastAsia"/>
          <w:lang w:val="en-US" w:eastAsia="zh-CN"/>
        </w:rPr>
        <w:t xml:space="preserve">一、中标人信息： </w:t>
      </w:r>
    </w:p>
    <w:p w14:paraId="7C9C3173">
      <w:pPr>
        <w:spacing w:line="360" w:lineRule="auto"/>
        <w:rPr/>
      </w:pPr>
      <w:r>
        <w:rPr>
          <w:rFonts w:hint="eastAsia"/>
          <w:lang w:val="en-US" w:eastAsia="zh-CN"/>
        </w:rPr>
        <w:t xml:space="preserve">标段(包)[001]陕西省高速公路路政执法总队第一支队五大队供热管道改造项目: </w:t>
      </w:r>
    </w:p>
    <w:p w14:paraId="367CC5E6">
      <w:pPr>
        <w:spacing w:line="360" w:lineRule="auto"/>
        <w:rPr/>
      </w:pPr>
      <w:r>
        <w:rPr>
          <w:rFonts w:hint="eastAsia"/>
          <w:lang w:val="en-US" w:eastAsia="zh-CN"/>
        </w:rPr>
        <w:t xml:space="preserve">中标人：陕西致和嘉业建筑工程有限公司 中标价格：19.727464 万元 </w:t>
      </w:r>
    </w:p>
    <w:p w14:paraId="2C33A057">
      <w:pPr>
        <w:spacing w:line="360" w:lineRule="auto"/>
        <w:rPr/>
      </w:pPr>
      <w:r>
        <w:rPr>
          <w:rFonts w:hint="eastAsia"/>
          <w:lang w:val="en-US" w:eastAsia="zh-CN"/>
        </w:rPr>
        <w:t xml:space="preserve">二、其他： </w:t>
      </w:r>
    </w:p>
    <w:p w14:paraId="09A4475E">
      <w:pPr>
        <w:spacing w:line="360" w:lineRule="auto"/>
        <w:rPr/>
      </w:pPr>
      <w:r>
        <w:rPr>
          <w:rFonts w:hint="eastAsia"/>
          <w:lang w:val="en-US" w:eastAsia="zh-CN"/>
        </w:rPr>
        <w:t xml:space="preserve">/ </w:t>
      </w:r>
    </w:p>
    <w:p w14:paraId="12D114BC">
      <w:pPr>
        <w:spacing w:line="360" w:lineRule="auto"/>
        <w:rPr/>
      </w:pPr>
      <w:r>
        <w:rPr>
          <w:rFonts w:hint="eastAsia"/>
          <w:lang w:val="en-US" w:eastAsia="zh-CN"/>
        </w:rPr>
        <w:t xml:space="preserve">三、监督部门 </w:t>
      </w:r>
    </w:p>
    <w:p w14:paraId="2FE213C4">
      <w:pPr>
        <w:spacing w:line="360" w:lineRule="auto"/>
        <w:rPr/>
      </w:pPr>
      <w:r>
        <w:rPr>
          <w:rFonts w:hint="eastAsia"/>
          <w:lang w:val="en-US" w:eastAsia="zh-CN"/>
        </w:rPr>
        <w:t xml:space="preserve">本招标项目的监督部门为陕西省高速公路路政执法总队综合办公室。 </w:t>
      </w:r>
    </w:p>
    <w:p w14:paraId="5FA7C21A">
      <w:pPr>
        <w:spacing w:line="360" w:lineRule="auto"/>
        <w:rPr/>
      </w:pPr>
      <w:r>
        <w:rPr>
          <w:rFonts w:hint="eastAsia"/>
          <w:lang w:val="en-US" w:eastAsia="zh-CN"/>
        </w:rPr>
        <w:t xml:space="preserve">四、联系方式 </w:t>
      </w:r>
    </w:p>
    <w:p w14:paraId="0EDCFEB2">
      <w:pPr>
        <w:spacing w:line="360" w:lineRule="auto"/>
        <w:rPr/>
      </w:pPr>
      <w:r>
        <w:rPr>
          <w:rFonts w:hint="eastAsia"/>
          <w:lang w:val="en-US" w:eastAsia="zh-CN"/>
        </w:rPr>
        <w:t xml:space="preserve">招 标 人：陕西省高速公路路政执法总队 </w:t>
      </w:r>
    </w:p>
    <w:p w14:paraId="625E3829">
      <w:pPr>
        <w:spacing w:line="360" w:lineRule="auto"/>
        <w:rPr/>
      </w:pPr>
      <w:r>
        <w:rPr>
          <w:rFonts w:hint="eastAsia"/>
          <w:lang w:val="en-US" w:eastAsia="zh-CN"/>
        </w:rPr>
        <w:t xml:space="preserve">地 址：西安市友谊西路 352 号 </w:t>
      </w:r>
    </w:p>
    <w:p w14:paraId="0B6AAAFC">
      <w:pPr>
        <w:spacing w:line="360" w:lineRule="auto"/>
        <w:rPr/>
      </w:pPr>
      <w:r>
        <w:rPr>
          <w:rFonts w:hint="eastAsia"/>
          <w:lang w:val="en-US" w:eastAsia="zh-CN"/>
        </w:rPr>
        <w:t xml:space="preserve">联 系 人：袁拉练 </w:t>
      </w:r>
    </w:p>
    <w:p w14:paraId="54D4C41E">
      <w:pPr>
        <w:spacing w:line="360" w:lineRule="auto"/>
        <w:rPr/>
      </w:pPr>
      <w:r>
        <w:rPr>
          <w:rFonts w:hint="eastAsia"/>
          <w:lang w:val="en-US" w:eastAsia="zh-CN"/>
        </w:rPr>
        <w:t xml:space="preserve">电 话：13619215600 </w:t>
      </w:r>
    </w:p>
    <w:p w14:paraId="6BA221A2">
      <w:pPr>
        <w:spacing w:line="360" w:lineRule="auto"/>
        <w:rPr/>
      </w:pPr>
      <w:r>
        <w:rPr>
          <w:rFonts w:hint="eastAsia"/>
          <w:lang w:val="en-US" w:eastAsia="zh-CN"/>
        </w:rPr>
        <w:t xml:space="preserve">电子邮件：/ </w:t>
      </w:r>
    </w:p>
    <w:p w14:paraId="19F6185E">
      <w:pPr>
        <w:spacing w:line="360" w:lineRule="auto"/>
        <w:rPr/>
      </w:pPr>
      <w:r>
        <w:rPr>
          <w:rFonts w:hint="eastAsia"/>
          <w:lang w:val="en-US" w:eastAsia="zh-CN"/>
        </w:rPr>
        <w:t xml:space="preserve">招标代理机构：中泓泽润工程管理咨询有限公司 </w:t>
      </w:r>
    </w:p>
    <w:p w14:paraId="7EBA973A">
      <w:pPr>
        <w:spacing w:line="360" w:lineRule="auto"/>
        <w:rPr/>
      </w:pPr>
      <w:r>
        <w:rPr>
          <w:rFonts w:hint="eastAsia"/>
          <w:lang w:val="en-US" w:eastAsia="zh-CN"/>
        </w:rPr>
        <w:t xml:space="preserve">地 址： 西安市莲湖区太和时代广场 A 座 2001 室 </w:t>
      </w:r>
    </w:p>
    <w:p w14:paraId="09C55FA8">
      <w:pPr>
        <w:spacing w:line="360" w:lineRule="auto"/>
        <w:rPr/>
      </w:pPr>
      <w:r>
        <w:rPr>
          <w:rFonts w:hint="eastAsia"/>
          <w:lang w:val="en-US" w:eastAsia="zh-CN"/>
        </w:rPr>
        <w:t xml:space="preserve">联 系 人： 潘丹、郭晋虹 </w:t>
      </w:r>
    </w:p>
    <w:p w14:paraId="35DC95CC">
      <w:pPr>
        <w:spacing w:line="360" w:lineRule="auto"/>
        <w:rPr/>
      </w:pPr>
      <w:r>
        <w:rPr>
          <w:rFonts w:hint="eastAsia"/>
          <w:lang w:val="en-US" w:eastAsia="zh-CN"/>
        </w:rPr>
        <w:t xml:space="preserve">电 话： 15029235430 </w:t>
      </w:r>
    </w:p>
    <w:p w14:paraId="7E510C40">
      <w:pPr>
        <w:spacing w:line="360" w:lineRule="auto"/>
        <w:rPr/>
      </w:pPr>
      <w:r>
        <w:rPr>
          <w:rFonts w:hint="eastAsia"/>
          <w:lang w:val="en-US" w:eastAsia="zh-CN"/>
        </w:rPr>
        <w:t>电子邮件： 541978183@qq.com</w:t>
      </w:r>
    </w:p>
    <w:p w14:paraId="27B3CC82">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NzFkMDk5OGI5YzE5N2UxNTNjMjYzNjYyMTFiZTAifQ=="/>
  </w:docVars>
  <w:rsids>
    <w:rsidRoot w:val="00000000"/>
    <w:rsid w:val="16F15AFF"/>
    <w:rsid w:val="283C0E1E"/>
    <w:rsid w:val="2B911481"/>
    <w:rsid w:val="3E1026D9"/>
    <w:rsid w:val="427F7E2D"/>
    <w:rsid w:val="54CF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2024-10-25T07:45:08Z</dcterms:created>
  <dc:creator>Administrator</dc:creator>
  <cp:lastModifiedBy>小郭</cp:lastModifiedBy>
  <dcterms:modified xsi:type="dcterms:W3CDTF">2024-10-25T07:46:26Z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B6817E58CC484E3EA2940E0ACB98C86F_12</vt:lpwstr>
  </property>
</Properties>
</file>